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800B67">
        <w:rPr>
          <w:rFonts w:ascii="宋体" w:eastAsia="宋体" w:hAnsi="宋体" w:cs="宋体" w:hint="eastAsia"/>
          <w:kern w:val="0"/>
          <w:sz w:val="24"/>
          <w:szCs w:val="24"/>
        </w:rPr>
        <w:t>3</w:t>
      </w:r>
      <w:r w:rsidR="00585451">
        <w:rPr>
          <w:rFonts w:ascii="宋体" w:eastAsia="宋体" w:hAnsi="宋体" w:cs="宋体"/>
          <w:kern w:val="0"/>
          <w:sz w:val="24"/>
          <w:szCs w:val="24"/>
        </w:rPr>
        <w:t>年</w:t>
      </w:r>
      <w:r w:rsidR="00AB75EE">
        <w:rPr>
          <w:rFonts w:ascii="宋体" w:eastAsia="宋体" w:hAnsi="宋体" w:cs="宋体" w:hint="eastAsia"/>
          <w:kern w:val="0"/>
          <w:sz w:val="24"/>
          <w:szCs w:val="24"/>
        </w:rPr>
        <w:t>3</w:t>
      </w:r>
      <w:r w:rsidR="00585451">
        <w:rPr>
          <w:rFonts w:ascii="宋体" w:eastAsia="宋体" w:hAnsi="宋体" w:cs="宋体"/>
          <w:kern w:val="0"/>
          <w:sz w:val="24"/>
          <w:szCs w:val="24"/>
        </w:rPr>
        <w:t>月</w:t>
      </w:r>
      <w:r w:rsidR="00AB75EE">
        <w:rPr>
          <w:rFonts w:ascii="宋体" w:eastAsia="宋体" w:hAnsi="宋体" w:cs="宋体" w:hint="eastAsia"/>
          <w:kern w:val="0"/>
          <w:sz w:val="24"/>
          <w:szCs w:val="24"/>
        </w:rPr>
        <w:t>10</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F37EA4" w:rsidTr="00F26232">
        <w:trPr>
          <w:gridAfter w:val="1"/>
          <w:wAfter w:w="20" w:type="dxa"/>
          <w:trHeight w:val="382"/>
        </w:trPr>
        <w:tc>
          <w:tcPr>
            <w:tcW w:w="1876" w:type="dxa"/>
            <w:vMerge w:val="restart"/>
            <w:tcBorders>
              <w:right w:val="single" w:sz="4" w:space="0" w:color="auto"/>
            </w:tcBorders>
            <w:shd w:val="clear" w:color="auto" w:fill="auto"/>
            <w:vAlign w:val="center"/>
          </w:tcPr>
          <w:p w:rsidR="00F37EA4" w:rsidRDefault="00F37EA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R230310016G0000001010001</w:t>
            </w:r>
          </w:p>
        </w:tc>
        <w:tc>
          <w:tcPr>
            <w:tcW w:w="3827" w:type="dxa"/>
            <w:gridSpan w:val="3"/>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F37EA4" w:rsidTr="00F26232">
        <w:trPr>
          <w:gridAfter w:val="1"/>
          <w:wAfter w:w="20" w:type="dxa"/>
          <w:trHeight w:val="404"/>
        </w:trPr>
        <w:tc>
          <w:tcPr>
            <w:tcW w:w="1876" w:type="dxa"/>
            <w:vMerge/>
            <w:tcBorders>
              <w:right w:val="single" w:sz="4" w:space="0" w:color="auto"/>
            </w:tcBorders>
            <w:shd w:val="clear" w:color="auto" w:fill="auto"/>
            <w:vAlign w:val="center"/>
          </w:tcPr>
          <w:p w:rsidR="00F37EA4" w:rsidRDefault="00F37E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F37EA4" w:rsidTr="00F26232">
        <w:trPr>
          <w:gridAfter w:val="1"/>
          <w:wAfter w:w="20" w:type="dxa"/>
          <w:trHeight w:val="409"/>
        </w:trPr>
        <w:tc>
          <w:tcPr>
            <w:tcW w:w="1876" w:type="dxa"/>
            <w:vMerge/>
            <w:tcBorders>
              <w:right w:val="single" w:sz="4" w:space="0" w:color="auto"/>
            </w:tcBorders>
            <w:shd w:val="clear" w:color="auto" w:fill="auto"/>
            <w:vAlign w:val="center"/>
          </w:tcPr>
          <w:p w:rsidR="00F37EA4" w:rsidRDefault="00F37E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河南省郑州市管城回族区经开第十大街</w:t>
            </w:r>
            <w:r>
              <w:rPr>
                <w:rFonts w:ascii="Helvetica" w:hAnsi="Helvetica" w:cs="Helvetica"/>
                <w:color w:val="333333"/>
                <w:sz w:val="19"/>
                <w:szCs w:val="19"/>
              </w:rPr>
              <w:t>109</w:t>
            </w:r>
            <w:r>
              <w:rPr>
                <w:rFonts w:ascii="Helvetica" w:hAnsi="Helvetica" w:cs="Helvetica"/>
                <w:color w:val="333333"/>
                <w:sz w:val="19"/>
                <w:szCs w:val="19"/>
              </w:rPr>
              <w:t>东北方向</w:t>
            </w:r>
            <w:r>
              <w:rPr>
                <w:rFonts w:ascii="Helvetica" w:hAnsi="Helvetica" w:cs="Helvetica"/>
                <w:color w:val="333333"/>
                <w:sz w:val="19"/>
                <w:szCs w:val="19"/>
              </w:rPr>
              <w:t>100</w:t>
            </w:r>
            <w:r>
              <w:rPr>
                <w:rFonts w:ascii="Helvetica" w:hAnsi="Helvetica" w:cs="Helvetica"/>
                <w:color w:val="333333"/>
                <w:sz w:val="19"/>
                <w:szCs w:val="19"/>
              </w:rPr>
              <w:t>米郑州煤机速达配件服务有限公司</w:t>
            </w:r>
          </w:p>
        </w:tc>
      </w:tr>
      <w:tr w:rsidR="00F37EA4" w:rsidTr="00F26232">
        <w:trPr>
          <w:gridAfter w:val="1"/>
          <w:wAfter w:w="20" w:type="dxa"/>
          <w:trHeight w:val="415"/>
        </w:trPr>
        <w:tc>
          <w:tcPr>
            <w:tcW w:w="1876" w:type="dxa"/>
            <w:vMerge/>
            <w:tcBorders>
              <w:right w:val="single" w:sz="4" w:space="0" w:color="auto"/>
            </w:tcBorders>
            <w:shd w:val="clear" w:color="auto" w:fill="auto"/>
            <w:vAlign w:val="center"/>
          </w:tcPr>
          <w:p w:rsidR="00F37EA4" w:rsidRDefault="00F37E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师晓云</w:t>
            </w:r>
          </w:p>
        </w:tc>
        <w:tc>
          <w:tcPr>
            <w:tcW w:w="3827" w:type="dxa"/>
            <w:gridSpan w:val="3"/>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15990534691</w:t>
            </w:r>
          </w:p>
        </w:tc>
      </w:tr>
      <w:tr w:rsidR="00636BA5"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636BA5" w:rsidRPr="00244684" w:rsidRDefault="00636BA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36BA5" w:rsidRPr="00244684" w:rsidRDefault="00636BA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36BA5" w:rsidRPr="00244684" w:rsidRDefault="00636BA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36BA5" w:rsidRPr="00244684" w:rsidRDefault="00636BA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636BA5" w:rsidRPr="00244684" w:rsidRDefault="00636BA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636BA5" w:rsidRPr="00244684" w:rsidRDefault="00636BA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36BA5" w:rsidRPr="00244684" w:rsidRDefault="00636BA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C198A" w:rsidTr="00F26232">
        <w:trPr>
          <w:gridAfter w:val="1"/>
          <w:wAfter w:w="20" w:type="dxa"/>
          <w:trHeight w:val="696"/>
        </w:trPr>
        <w:tc>
          <w:tcPr>
            <w:tcW w:w="1876" w:type="dxa"/>
            <w:vMerge/>
            <w:tcBorders>
              <w:right w:val="single" w:sz="4" w:space="0" w:color="auto"/>
            </w:tcBorders>
            <w:shd w:val="clear" w:color="auto" w:fill="auto"/>
            <w:vAlign w:val="center"/>
          </w:tcPr>
          <w:p w:rsidR="002C198A" w:rsidRDefault="002C198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C198A" w:rsidRDefault="002C198A">
            <w:pPr>
              <w:jc w:val="center"/>
              <w:rPr>
                <w:rFonts w:ascii="Helvetica" w:eastAsia="宋体" w:hAnsi="Helvetica" w:cs="Helvetica"/>
                <w:color w:val="333333"/>
                <w:sz w:val="19"/>
                <w:szCs w:val="19"/>
              </w:rPr>
            </w:pPr>
            <w:r>
              <w:rPr>
                <w:rFonts w:ascii="Helvetica" w:hAnsi="Helvetica" w:cs="Helvetica"/>
                <w:color w:val="333333"/>
                <w:sz w:val="19"/>
                <w:szCs w:val="19"/>
              </w:rPr>
              <w:t>DSEM-J7510030E180LR</w:t>
            </w:r>
          </w:p>
        </w:tc>
        <w:tc>
          <w:tcPr>
            <w:tcW w:w="2127" w:type="dxa"/>
            <w:gridSpan w:val="3"/>
            <w:tcBorders>
              <w:left w:val="single" w:sz="4" w:space="0" w:color="auto"/>
            </w:tcBorders>
            <w:shd w:val="clear" w:color="auto" w:fill="auto"/>
            <w:vAlign w:val="center"/>
          </w:tcPr>
          <w:p w:rsidR="002C198A" w:rsidRDefault="002C198A">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2C198A" w:rsidRDefault="002C198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2C198A" w:rsidRDefault="002C198A">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2106150009</w:t>
            </w:r>
            <w:r>
              <w:rPr>
                <w:rFonts w:ascii="Helvetica" w:hAnsi="Helvetica" w:cs="Helvetica"/>
                <w:color w:val="333333"/>
                <w:sz w:val="19"/>
                <w:szCs w:val="19"/>
              </w:rPr>
              <w:t>，之前已经维修并更换了编码器，电机空转情况下报速度误差报警，电流开始正常，然后电机超速飞车</w:t>
            </w:r>
          </w:p>
        </w:tc>
        <w:tc>
          <w:tcPr>
            <w:tcW w:w="2553" w:type="dxa"/>
            <w:shd w:val="clear" w:color="auto" w:fill="auto"/>
            <w:vAlign w:val="center"/>
          </w:tcPr>
          <w:p w:rsidR="002C198A" w:rsidRDefault="002C198A">
            <w:pPr>
              <w:jc w:val="center"/>
              <w:rPr>
                <w:rFonts w:ascii="Helvetica" w:eastAsia="宋体" w:hAnsi="Helvetica" w:cs="Helvetica"/>
                <w:color w:val="333333"/>
                <w:sz w:val="19"/>
                <w:szCs w:val="19"/>
              </w:rPr>
            </w:pPr>
            <w:r>
              <w:rPr>
                <w:rFonts w:ascii="Helvetica" w:hAnsi="Helvetica" w:cs="Helvetica"/>
                <w:color w:val="333333"/>
                <w:sz w:val="19"/>
                <w:szCs w:val="19"/>
              </w:rPr>
              <w:t>经过检测，电机内部连接处有油脂的痕迹，怀疑有液压油渗入到了电机内部，已经维修处理，测试合格</w:t>
            </w:r>
          </w:p>
        </w:tc>
        <w:tc>
          <w:tcPr>
            <w:tcW w:w="991" w:type="dxa"/>
            <w:shd w:val="clear" w:color="auto" w:fill="auto"/>
            <w:vAlign w:val="center"/>
          </w:tcPr>
          <w:p w:rsidR="002C198A" w:rsidRDefault="002C198A">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F37EA4">
            <w:pPr>
              <w:jc w:val="left"/>
              <w:rPr>
                <w:rFonts w:ascii="宋体" w:eastAsia="宋体" w:hAnsi="宋体" w:cs="宋体"/>
                <w:kern w:val="0"/>
                <w:sz w:val="20"/>
                <w:szCs w:val="20"/>
              </w:rPr>
            </w:pPr>
            <w:r>
              <w:rPr>
                <w:rFonts w:ascii="宋体" w:eastAsia="宋体" w:hAnsi="宋体" w:cs="宋体"/>
                <w:kern w:val="0"/>
                <w:sz w:val="20"/>
                <w:szCs w:val="20"/>
              </w:rPr>
              <w:t>202</w:t>
            </w:r>
            <w:r w:rsidR="00800B67">
              <w:rPr>
                <w:rFonts w:ascii="宋体" w:eastAsia="宋体" w:hAnsi="宋体" w:cs="宋体" w:hint="eastAsia"/>
                <w:kern w:val="0"/>
                <w:sz w:val="20"/>
                <w:szCs w:val="20"/>
              </w:rPr>
              <w:t>3</w:t>
            </w:r>
            <w:r w:rsidR="00864936">
              <w:rPr>
                <w:rFonts w:ascii="宋体" w:eastAsia="宋体" w:hAnsi="宋体" w:cs="宋体" w:hint="eastAsia"/>
                <w:kern w:val="0"/>
                <w:sz w:val="20"/>
                <w:szCs w:val="20"/>
              </w:rPr>
              <w:t>0</w:t>
            </w:r>
            <w:r w:rsidR="00F37EA4">
              <w:rPr>
                <w:rFonts w:ascii="宋体" w:eastAsia="宋体" w:hAnsi="宋体" w:cs="宋体" w:hint="eastAsia"/>
                <w:kern w:val="0"/>
                <w:sz w:val="20"/>
                <w:szCs w:val="20"/>
              </w:rPr>
              <w:t>412</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81F" w:rsidRDefault="0098781F" w:rsidP="00D61158">
      <w:r>
        <w:separator/>
      </w:r>
    </w:p>
  </w:endnote>
  <w:endnote w:type="continuationSeparator" w:id="1">
    <w:p w:rsidR="0098781F" w:rsidRDefault="0098781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81F" w:rsidRDefault="0098781F" w:rsidP="00D61158">
      <w:r>
        <w:separator/>
      </w:r>
    </w:p>
  </w:footnote>
  <w:footnote w:type="continuationSeparator" w:id="1">
    <w:p w:rsidR="0098781F" w:rsidRDefault="0098781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0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0A55"/>
    <w:rsid w:val="00083786"/>
    <w:rsid w:val="000E11F9"/>
    <w:rsid w:val="00121D07"/>
    <w:rsid w:val="00137F6C"/>
    <w:rsid w:val="00177669"/>
    <w:rsid w:val="0018600B"/>
    <w:rsid w:val="001A0406"/>
    <w:rsid w:val="001B3F85"/>
    <w:rsid w:val="001C310D"/>
    <w:rsid w:val="001D37A0"/>
    <w:rsid w:val="001E2B63"/>
    <w:rsid w:val="002270CC"/>
    <w:rsid w:val="002420C3"/>
    <w:rsid w:val="00244684"/>
    <w:rsid w:val="00253CBC"/>
    <w:rsid w:val="002C198A"/>
    <w:rsid w:val="002D6D0E"/>
    <w:rsid w:val="002E20F5"/>
    <w:rsid w:val="00301DBA"/>
    <w:rsid w:val="00351C7A"/>
    <w:rsid w:val="00361CE7"/>
    <w:rsid w:val="00386AE1"/>
    <w:rsid w:val="003A2AF7"/>
    <w:rsid w:val="003B2070"/>
    <w:rsid w:val="00401983"/>
    <w:rsid w:val="004321B2"/>
    <w:rsid w:val="004609A6"/>
    <w:rsid w:val="00467A9D"/>
    <w:rsid w:val="004A6D15"/>
    <w:rsid w:val="004D5621"/>
    <w:rsid w:val="00507361"/>
    <w:rsid w:val="005335C6"/>
    <w:rsid w:val="00537E59"/>
    <w:rsid w:val="00543E2C"/>
    <w:rsid w:val="005551FD"/>
    <w:rsid w:val="00574A4A"/>
    <w:rsid w:val="00585451"/>
    <w:rsid w:val="006104C4"/>
    <w:rsid w:val="00620D9A"/>
    <w:rsid w:val="00631EB3"/>
    <w:rsid w:val="00634203"/>
    <w:rsid w:val="00636BA5"/>
    <w:rsid w:val="0068135D"/>
    <w:rsid w:val="006A3586"/>
    <w:rsid w:val="006A35B9"/>
    <w:rsid w:val="006B523F"/>
    <w:rsid w:val="006C5E85"/>
    <w:rsid w:val="006D46A2"/>
    <w:rsid w:val="006F4720"/>
    <w:rsid w:val="00704A0D"/>
    <w:rsid w:val="00732E32"/>
    <w:rsid w:val="00751180"/>
    <w:rsid w:val="00793CDA"/>
    <w:rsid w:val="0079763E"/>
    <w:rsid w:val="007E564C"/>
    <w:rsid w:val="00800B67"/>
    <w:rsid w:val="008075C2"/>
    <w:rsid w:val="00815E44"/>
    <w:rsid w:val="00817AFA"/>
    <w:rsid w:val="00864936"/>
    <w:rsid w:val="00873EB7"/>
    <w:rsid w:val="008E5971"/>
    <w:rsid w:val="00956551"/>
    <w:rsid w:val="00976D85"/>
    <w:rsid w:val="0098781F"/>
    <w:rsid w:val="009B4F53"/>
    <w:rsid w:val="009B5BEB"/>
    <w:rsid w:val="009F08A9"/>
    <w:rsid w:val="009F2C7E"/>
    <w:rsid w:val="00A17082"/>
    <w:rsid w:val="00A22851"/>
    <w:rsid w:val="00A53A67"/>
    <w:rsid w:val="00AB5588"/>
    <w:rsid w:val="00AB75EE"/>
    <w:rsid w:val="00AF5273"/>
    <w:rsid w:val="00B827D0"/>
    <w:rsid w:val="00B952C9"/>
    <w:rsid w:val="00BB01C3"/>
    <w:rsid w:val="00BC3FBF"/>
    <w:rsid w:val="00BD6092"/>
    <w:rsid w:val="00BF1479"/>
    <w:rsid w:val="00BF699B"/>
    <w:rsid w:val="00C1172F"/>
    <w:rsid w:val="00CF680B"/>
    <w:rsid w:val="00D26139"/>
    <w:rsid w:val="00D40F37"/>
    <w:rsid w:val="00D44950"/>
    <w:rsid w:val="00D56C35"/>
    <w:rsid w:val="00D61158"/>
    <w:rsid w:val="00D6600C"/>
    <w:rsid w:val="00DB4E95"/>
    <w:rsid w:val="00DD110B"/>
    <w:rsid w:val="00DD6567"/>
    <w:rsid w:val="00DF63C3"/>
    <w:rsid w:val="00E236F2"/>
    <w:rsid w:val="00E35B93"/>
    <w:rsid w:val="00E6690F"/>
    <w:rsid w:val="00EB01B9"/>
    <w:rsid w:val="00EB7DA6"/>
    <w:rsid w:val="00EF1E6B"/>
    <w:rsid w:val="00F162F1"/>
    <w:rsid w:val="00F26232"/>
    <w:rsid w:val="00F35E11"/>
    <w:rsid w:val="00F37EA4"/>
    <w:rsid w:val="00F62007"/>
    <w:rsid w:val="00F94E46"/>
    <w:rsid w:val="00FA5E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80</cp:revision>
  <dcterms:created xsi:type="dcterms:W3CDTF">2021-06-10T07:28:00Z</dcterms:created>
  <dcterms:modified xsi:type="dcterms:W3CDTF">2023-04-12T03:05:00Z</dcterms:modified>
</cp:coreProperties>
</file>