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28" w:rsidRDefault="00771ADE">
      <w:pPr>
        <w:jc w:val="center"/>
        <w:rPr>
          <w:rFonts w:ascii="黑体" w:eastAsia="黑体"/>
          <w:sz w:val="44"/>
          <w:szCs w:val="44"/>
        </w:rPr>
      </w:pPr>
      <w:r>
        <w:rPr>
          <w:rFonts w:ascii="黑体" w:eastAsia="黑体" w:hint="eastAsia"/>
          <w:sz w:val="44"/>
          <w:szCs w:val="44"/>
        </w:rPr>
        <w:t>维  修  检  测   单</w:t>
      </w:r>
    </w:p>
    <w:p w:rsidR="00F37428" w:rsidRDefault="00771ADE">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R201210006000</w:t>
      </w:r>
      <w:r>
        <w:rPr>
          <w:rFonts w:ascii="Helvetica" w:eastAsia="宋体" w:hAnsi="Helvetica" w:cs="Helvetica" w:hint="eastAsia"/>
          <w:color w:val="333333"/>
          <w:szCs w:val="21"/>
          <w:shd w:val="clear" w:color="auto" w:fill="FFFFFF"/>
        </w:rPr>
        <w:t>7</w:t>
      </w:r>
      <w:r>
        <w:rPr>
          <w:rFonts w:ascii="宋体" w:eastAsia="宋体" w:hAnsi="宋体" w:cs="宋体" w:hint="eastAsia"/>
          <w:kern w:val="0"/>
          <w:sz w:val="20"/>
          <w:szCs w:val="20"/>
        </w:rPr>
        <w:t xml:space="preserve">     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2020</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12</w:t>
      </w:r>
      <w:r>
        <w:rPr>
          <w:rFonts w:ascii="宋体" w:eastAsia="宋体" w:hAnsi="宋体" w:cs="宋体" w:hint="eastAsia"/>
          <w:kern w:val="0"/>
          <w:sz w:val="24"/>
          <w:szCs w:val="24"/>
        </w:rPr>
        <w:t>月10日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416"/>
        <w:gridCol w:w="1244"/>
        <w:gridCol w:w="885"/>
        <w:gridCol w:w="1267"/>
        <w:gridCol w:w="248"/>
        <w:gridCol w:w="405"/>
        <w:gridCol w:w="262"/>
        <w:gridCol w:w="128"/>
        <w:gridCol w:w="1530"/>
        <w:gridCol w:w="750"/>
        <w:gridCol w:w="1042"/>
        <w:gridCol w:w="683"/>
        <w:gridCol w:w="19"/>
        <w:gridCol w:w="558"/>
        <w:gridCol w:w="874"/>
        <w:gridCol w:w="1489"/>
        <w:gridCol w:w="1023"/>
        <w:gridCol w:w="20"/>
      </w:tblGrid>
      <w:tr w:rsidR="00F37428">
        <w:trPr>
          <w:gridAfter w:val="1"/>
          <w:wAfter w:w="20" w:type="dxa"/>
          <w:trHeight w:val="409"/>
        </w:trPr>
        <w:tc>
          <w:tcPr>
            <w:tcW w:w="1274" w:type="dxa"/>
            <w:gridSpan w:val="2"/>
            <w:vMerge w:val="restart"/>
            <w:shd w:val="clear" w:color="auto" w:fill="auto"/>
            <w:vAlign w:val="center"/>
          </w:tcPr>
          <w:p w:rsidR="00F37428" w:rsidRDefault="00771AD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F37428" w:rsidRDefault="00771ADE">
            <w:pPr>
              <w:spacing w:line="0" w:lineRule="atLeast"/>
              <w:ind w:left="20"/>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河北航天振邦精密机械有限公司</w:t>
            </w:r>
          </w:p>
        </w:tc>
        <w:tc>
          <w:tcPr>
            <w:tcW w:w="915" w:type="dxa"/>
            <w:gridSpan w:val="3"/>
            <w:shd w:val="clear" w:color="auto" w:fill="auto"/>
            <w:vAlign w:val="bottom"/>
          </w:tcPr>
          <w:p w:rsidR="00F37428" w:rsidRDefault="00771ADE">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王庭宇</w:t>
            </w:r>
          </w:p>
        </w:tc>
        <w:tc>
          <w:tcPr>
            <w:tcW w:w="750" w:type="dxa"/>
            <w:shd w:val="clear" w:color="auto" w:fill="auto"/>
            <w:vAlign w:val="bottom"/>
          </w:tcPr>
          <w:p w:rsidR="00F37428" w:rsidRDefault="00771ADE">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37428" w:rsidRDefault="00771ADE">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5F5F5"/>
              </w:rPr>
              <w:t>18301169322</w:t>
            </w:r>
          </w:p>
        </w:tc>
        <w:tc>
          <w:tcPr>
            <w:tcW w:w="874" w:type="dxa"/>
            <w:shd w:val="clear" w:color="auto" w:fill="auto"/>
            <w:vAlign w:val="center"/>
          </w:tcPr>
          <w:p w:rsidR="00F37428" w:rsidRDefault="00F3742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16"/>
        </w:trPr>
        <w:tc>
          <w:tcPr>
            <w:tcW w:w="1274" w:type="dxa"/>
            <w:gridSpan w:val="2"/>
            <w:vMerge/>
            <w:vAlign w:val="center"/>
          </w:tcPr>
          <w:p w:rsidR="00F37428" w:rsidRDefault="00F3742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F37428" w:rsidRDefault="00771ADE">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北京市北京城区朝阳区朝阳区朝阳路1号院中航工业625所</w:t>
            </w:r>
          </w:p>
        </w:tc>
        <w:tc>
          <w:tcPr>
            <w:tcW w:w="915" w:type="dxa"/>
            <w:gridSpan w:val="3"/>
            <w:shd w:val="clear" w:color="auto" w:fill="auto"/>
            <w:vAlign w:val="bottom"/>
          </w:tcPr>
          <w:p w:rsidR="00F37428" w:rsidRDefault="00771ADE">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王庭宇</w:t>
            </w:r>
          </w:p>
        </w:tc>
        <w:tc>
          <w:tcPr>
            <w:tcW w:w="750" w:type="dxa"/>
            <w:shd w:val="clear" w:color="auto" w:fill="auto"/>
            <w:vAlign w:val="bottom"/>
          </w:tcPr>
          <w:p w:rsidR="00F37428" w:rsidRDefault="00771ADE">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37428" w:rsidRDefault="00771ADE">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5F5F5"/>
              </w:rPr>
              <w:t>18301169322</w:t>
            </w:r>
          </w:p>
        </w:tc>
        <w:tc>
          <w:tcPr>
            <w:tcW w:w="874" w:type="dxa"/>
            <w:shd w:val="clear" w:color="auto" w:fill="auto"/>
            <w:vAlign w:val="center"/>
          </w:tcPr>
          <w:p w:rsidR="00F37428" w:rsidRDefault="00F37428">
            <w:pPr>
              <w:widowControl/>
              <w:jc w:val="center"/>
              <w:rPr>
                <w:rFonts w:ascii="宋体" w:eastAsia="宋体" w:hAnsi="宋体" w:cs="宋体"/>
                <w:kern w:val="0"/>
                <w:sz w:val="20"/>
                <w:szCs w:val="20"/>
              </w:rPr>
            </w:pP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16"/>
        </w:trPr>
        <w:tc>
          <w:tcPr>
            <w:tcW w:w="1274" w:type="dxa"/>
            <w:gridSpan w:val="2"/>
            <w:vMerge/>
            <w:vAlign w:val="center"/>
          </w:tcPr>
          <w:p w:rsidR="00F37428" w:rsidRDefault="00F3742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F37428" w:rsidRDefault="00771ADE">
            <w:pPr>
              <w:spacing w:line="0" w:lineRule="atLeast"/>
              <w:rPr>
                <w:rFonts w:ascii="宋体" w:hAnsi="宋体" w:cs="宋体"/>
                <w:kern w:val="0"/>
                <w:sz w:val="20"/>
                <w:szCs w:val="20"/>
              </w:rPr>
            </w:pPr>
            <w:r>
              <w:rPr>
                <w:rFonts w:ascii="宋体" w:hAnsi="宋体" w:cs="宋体" w:hint="eastAsia"/>
                <w:kern w:val="0"/>
                <w:sz w:val="20"/>
                <w:szCs w:val="20"/>
              </w:rPr>
              <w:t>2019.7.9</w:t>
            </w:r>
          </w:p>
        </w:tc>
        <w:tc>
          <w:tcPr>
            <w:tcW w:w="915" w:type="dxa"/>
            <w:gridSpan w:val="3"/>
            <w:shd w:val="clear" w:color="auto" w:fill="auto"/>
            <w:vAlign w:val="bottom"/>
          </w:tcPr>
          <w:p w:rsidR="00F37428" w:rsidRDefault="00771AD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F37428" w:rsidRDefault="00771ADE">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M50060061D1907090003</w:t>
            </w:r>
          </w:p>
        </w:tc>
        <w:tc>
          <w:tcPr>
            <w:tcW w:w="750" w:type="dxa"/>
            <w:shd w:val="clear" w:color="auto" w:fill="auto"/>
            <w:vAlign w:val="bottom"/>
          </w:tcPr>
          <w:p w:rsidR="00F37428" w:rsidRDefault="00F37428">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F37428" w:rsidRDefault="00F37428">
            <w:pPr>
              <w:spacing w:line="0" w:lineRule="atLeast"/>
              <w:rPr>
                <w:rFonts w:ascii="宋体" w:eastAsia="宋体" w:hAnsi="宋体" w:cs="宋体"/>
                <w:kern w:val="0"/>
                <w:sz w:val="20"/>
                <w:szCs w:val="20"/>
              </w:rPr>
            </w:pPr>
          </w:p>
        </w:tc>
        <w:tc>
          <w:tcPr>
            <w:tcW w:w="874"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237"/>
        </w:trPr>
        <w:tc>
          <w:tcPr>
            <w:tcW w:w="567" w:type="dxa"/>
            <w:vMerge w:val="restart"/>
            <w:shd w:val="clear" w:color="auto" w:fill="auto"/>
            <w:textDirection w:val="tbLrV"/>
            <w:vAlign w:val="center"/>
          </w:tcPr>
          <w:p w:rsidR="00F37428" w:rsidRDefault="00771AD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6"/>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F37428">
        <w:trPr>
          <w:gridAfter w:val="1"/>
          <w:wAfter w:w="20" w:type="dxa"/>
          <w:trHeight w:val="270"/>
        </w:trPr>
        <w:tc>
          <w:tcPr>
            <w:tcW w:w="567" w:type="dxa"/>
            <w:vMerge/>
            <w:vAlign w:val="center"/>
          </w:tcPr>
          <w:p w:rsidR="00F37428" w:rsidRDefault="00F37428">
            <w:pPr>
              <w:widowControl/>
              <w:jc w:val="center"/>
              <w:rPr>
                <w:rFonts w:ascii="宋体" w:eastAsia="宋体" w:hAnsi="宋体" w:cs="宋体"/>
                <w:b/>
                <w:bCs/>
                <w:kern w:val="0"/>
                <w:sz w:val="22"/>
              </w:rPr>
            </w:pP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ISED-F04F3MC2P</w:t>
            </w:r>
          </w:p>
        </w:tc>
        <w:tc>
          <w:tcPr>
            <w:tcW w:w="1244" w:type="dxa"/>
            <w:shd w:val="clear" w:color="auto" w:fill="auto"/>
            <w:vAlign w:val="bottom"/>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20160</w:t>
            </w:r>
            <w:r>
              <w:rPr>
                <w:rFonts w:ascii="Helvetica" w:eastAsia="宋体" w:hAnsi="Helvetica" w:cs="Helvetica" w:hint="eastAsia"/>
                <w:color w:val="333333"/>
                <w:szCs w:val="21"/>
                <w:shd w:val="clear" w:color="auto" w:fill="F5F5F5"/>
              </w:rPr>
              <w:t>5</w:t>
            </w:r>
            <w:bookmarkStart w:id="0" w:name="_GoBack"/>
            <w:bookmarkEnd w:id="0"/>
            <w:r>
              <w:rPr>
                <w:rFonts w:ascii="Helvetica" w:eastAsia="Helvetica" w:hAnsi="Helvetica" w:cs="Helvetica"/>
                <w:color w:val="333333"/>
                <w:szCs w:val="21"/>
                <w:shd w:val="clear" w:color="auto" w:fill="F5F5F5"/>
              </w:rPr>
              <w:t>4411</w:t>
            </w:r>
          </w:p>
        </w:tc>
        <w:tc>
          <w:tcPr>
            <w:tcW w:w="885" w:type="dxa"/>
            <w:shd w:val="clear" w:color="auto" w:fill="auto"/>
            <w:vAlign w:val="bottom"/>
          </w:tcPr>
          <w:p w:rsidR="00F37428" w:rsidRDefault="00771ADE">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6"/>
            <w:shd w:val="clear" w:color="auto" w:fill="auto"/>
            <w:vAlign w:val="bottom"/>
          </w:tcPr>
          <w:p w:rsidR="00F37428" w:rsidRDefault="00771ADE">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驱动器出现er09报警，无法消除。</w:t>
            </w:r>
          </w:p>
        </w:tc>
        <w:tc>
          <w:tcPr>
            <w:tcW w:w="3926" w:type="dxa"/>
            <w:gridSpan w:val="6"/>
            <w:shd w:val="clear" w:color="auto" w:fill="auto"/>
            <w:vAlign w:val="center"/>
          </w:tcPr>
          <w:p w:rsidR="00F37428" w:rsidRDefault="00775577">
            <w:pPr>
              <w:widowControl/>
              <w:rPr>
                <w:rFonts w:ascii="宋体" w:eastAsia="宋体" w:hAnsi="宋体" w:cs="宋体"/>
                <w:kern w:val="0"/>
                <w:szCs w:val="21"/>
              </w:rPr>
            </w:pPr>
            <w:r>
              <w:rPr>
                <w:rFonts w:ascii="Helvetica" w:hAnsi="Helvetica" w:cs="Helvetica"/>
                <w:color w:val="333333"/>
                <w:sz w:val="17"/>
                <w:szCs w:val="17"/>
                <w:shd w:val="clear" w:color="auto" w:fill="F5F5F5"/>
              </w:rPr>
              <w:t>经测试，驱动器为</w:t>
            </w:r>
            <w:r>
              <w:rPr>
                <w:rFonts w:ascii="Helvetica" w:hAnsi="Helvetica" w:cs="Helvetica"/>
                <w:color w:val="333333"/>
                <w:sz w:val="17"/>
                <w:szCs w:val="17"/>
                <w:shd w:val="clear" w:color="auto" w:fill="F5F5F5"/>
              </w:rPr>
              <w:t>16</w:t>
            </w:r>
            <w:r>
              <w:rPr>
                <w:rFonts w:ascii="Helvetica" w:hAnsi="Helvetica" w:cs="Helvetica"/>
                <w:color w:val="333333"/>
                <w:sz w:val="17"/>
                <w:szCs w:val="17"/>
                <w:shd w:val="clear" w:color="auto" w:fill="F5F5F5"/>
              </w:rPr>
              <w:t>年初生产，为</w:t>
            </w:r>
            <w:r>
              <w:rPr>
                <w:rFonts w:ascii="Helvetica" w:hAnsi="Helvetica" w:cs="Helvetica"/>
                <w:color w:val="333333"/>
                <w:sz w:val="17"/>
                <w:szCs w:val="17"/>
                <w:shd w:val="clear" w:color="auto" w:fill="F5F5F5"/>
              </w:rPr>
              <w:t>17</w:t>
            </w:r>
            <w:r>
              <w:rPr>
                <w:rFonts w:ascii="Helvetica" w:hAnsi="Helvetica" w:cs="Helvetica"/>
                <w:color w:val="333333"/>
                <w:sz w:val="17"/>
                <w:szCs w:val="17"/>
                <w:shd w:val="clear" w:color="auto" w:fill="F5F5F5"/>
              </w:rPr>
              <w:t>位编码器得型号，不具备维修价值，经过与客户沟通，客户已经购买新版本得</w:t>
            </w:r>
            <w:r>
              <w:rPr>
                <w:rFonts w:ascii="Helvetica" w:hAnsi="Helvetica" w:cs="Helvetica"/>
                <w:color w:val="333333"/>
                <w:sz w:val="17"/>
                <w:szCs w:val="17"/>
                <w:shd w:val="clear" w:color="auto" w:fill="F5F5F5"/>
              </w:rPr>
              <w:t>F3</w:t>
            </w:r>
            <w:r>
              <w:rPr>
                <w:rFonts w:ascii="Helvetica" w:hAnsi="Helvetica" w:cs="Helvetica"/>
                <w:color w:val="333333"/>
                <w:sz w:val="17"/>
                <w:szCs w:val="17"/>
                <w:shd w:val="clear" w:color="auto" w:fill="F5F5F5"/>
              </w:rPr>
              <w:t>的驱动器和电机，该驱动器和电机返回给客户</w:t>
            </w:r>
          </w:p>
        </w:tc>
        <w:tc>
          <w:tcPr>
            <w:tcW w:w="1489" w:type="dxa"/>
            <w:vAlign w:val="center"/>
          </w:tcPr>
          <w:p w:rsidR="00F37428" w:rsidRDefault="00F37428">
            <w:pPr>
              <w:widowControl/>
              <w:jc w:val="center"/>
              <w:rPr>
                <w:rFonts w:ascii="宋体" w:eastAsia="宋体" w:hAnsi="宋体" w:cs="宋体"/>
                <w:kern w:val="0"/>
                <w:sz w:val="20"/>
                <w:szCs w:val="20"/>
              </w:rPr>
            </w:pPr>
          </w:p>
        </w:tc>
        <w:tc>
          <w:tcPr>
            <w:tcW w:w="1023" w:type="dxa"/>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165"/>
        </w:trPr>
        <w:tc>
          <w:tcPr>
            <w:tcW w:w="567" w:type="dxa"/>
            <w:vMerge/>
            <w:vAlign w:val="center"/>
          </w:tcPr>
          <w:p w:rsidR="00F37428" w:rsidRDefault="00F37428">
            <w:pPr>
              <w:widowControl/>
              <w:jc w:val="center"/>
              <w:rPr>
                <w:rFonts w:ascii="宋体" w:eastAsia="宋体" w:hAnsi="宋体" w:cs="宋体"/>
                <w:b/>
                <w:bCs/>
                <w:kern w:val="0"/>
                <w:sz w:val="22"/>
              </w:rPr>
            </w:pP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F37428" w:rsidRDefault="00F37428">
            <w:pPr>
              <w:spacing w:line="0" w:lineRule="atLeast"/>
              <w:rPr>
                <w:rFonts w:ascii="宋体" w:eastAsia="宋体" w:hAnsi="宋体" w:cs="宋体"/>
                <w:kern w:val="0"/>
                <w:sz w:val="20"/>
                <w:szCs w:val="20"/>
              </w:rPr>
            </w:pPr>
          </w:p>
        </w:tc>
        <w:tc>
          <w:tcPr>
            <w:tcW w:w="1244" w:type="dxa"/>
            <w:shd w:val="clear" w:color="auto" w:fill="auto"/>
            <w:vAlign w:val="bottom"/>
          </w:tcPr>
          <w:p w:rsidR="00F37428" w:rsidRDefault="00F37428">
            <w:pPr>
              <w:spacing w:line="0" w:lineRule="atLeast"/>
              <w:rPr>
                <w:rFonts w:ascii="宋体" w:eastAsia="宋体" w:hAnsi="宋体" w:cs="宋体"/>
                <w:kern w:val="0"/>
                <w:sz w:val="20"/>
                <w:szCs w:val="20"/>
              </w:rPr>
            </w:pPr>
          </w:p>
        </w:tc>
        <w:tc>
          <w:tcPr>
            <w:tcW w:w="885" w:type="dxa"/>
            <w:shd w:val="clear" w:color="auto" w:fill="auto"/>
            <w:vAlign w:val="bottom"/>
          </w:tcPr>
          <w:p w:rsidR="00F37428" w:rsidRDefault="00F37428">
            <w:pPr>
              <w:spacing w:line="0" w:lineRule="atLeast"/>
              <w:rPr>
                <w:rFonts w:ascii="宋体" w:eastAsia="宋体" w:hAnsi="宋体" w:cs="宋体"/>
                <w:kern w:val="0"/>
                <w:sz w:val="20"/>
                <w:szCs w:val="20"/>
              </w:rPr>
            </w:pPr>
          </w:p>
        </w:tc>
        <w:tc>
          <w:tcPr>
            <w:tcW w:w="3840" w:type="dxa"/>
            <w:gridSpan w:val="6"/>
            <w:shd w:val="clear" w:color="auto" w:fill="auto"/>
            <w:vAlign w:val="bottom"/>
          </w:tcPr>
          <w:p w:rsidR="00F37428" w:rsidRDefault="00F37428">
            <w:pPr>
              <w:spacing w:line="0" w:lineRule="atLeast"/>
              <w:rPr>
                <w:rFonts w:ascii="宋体" w:eastAsia="宋体" w:hAnsi="宋体" w:cs="宋体"/>
                <w:kern w:val="0"/>
                <w:sz w:val="18"/>
                <w:szCs w:val="18"/>
              </w:rPr>
            </w:pPr>
          </w:p>
        </w:tc>
        <w:tc>
          <w:tcPr>
            <w:tcW w:w="3926" w:type="dxa"/>
            <w:gridSpan w:val="6"/>
            <w:shd w:val="clear" w:color="auto" w:fill="auto"/>
            <w:vAlign w:val="center"/>
          </w:tcPr>
          <w:p w:rsidR="00F37428" w:rsidRDefault="00F37428">
            <w:pPr>
              <w:widowControl/>
              <w:jc w:val="center"/>
              <w:rPr>
                <w:rFonts w:ascii="宋体" w:eastAsia="宋体" w:hAnsi="宋体" w:cs="宋体"/>
                <w:kern w:val="0"/>
                <w:szCs w:val="21"/>
              </w:rPr>
            </w:pPr>
          </w:p>
        </w:tc>
        <w:tc>
          <w:tcPr>
            <w:tcW w:w="1489" w:type="dxa"/>
            <w:vAlign w:val="center"/>
          </w:tcPr>
          <w:p w:rsidR="00F37428" w:rsidRDefault="00F37428">
            <w:pPr>
              <w:widowControl/>
              <w:jc w:val="center"/>
              <w:rPr>
                <w:rFonts w:ascii="宋体" w:eastAsia="宋体" w:hAnsi="宋体" w:cs="宋体"/>
                <w:kern w:val="0"/>
                <w:sz w:val="20"/>
                <w:szCs w:val="20"/>
              </w:rPr>
            </w:pPr>
          </w:p>
        </w:tc>
        <w:tc>
          <w:tcPr>
            <w:tcW w:w="1023" w:type="dxa"/>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33"/>
        </w:trPr>
        <w:tc>
          <w:tcPr>
            <w:tcW w:w="1274" w:type="dxa"/>
            <w:gridSpan w:val="2"/>
            <w:tcBorders>
              <w:right w:val="single" w:sz="4" w:space="0" w:color="auto"/>
            </w:tcBorders>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F37428" w:rsidRDefault="00F37428">
            <w:pPr>
              <w:spacing w:line="0" w:lineRule="atLeast"/>
            </w:pPr>
          </w:p>
        </w:tc>
        <w:tc>
          <w:tcPr>
            <w:tcW w:w="1244" w:type="dxa"/>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3840" w:type="dxa"/>
            <w:gridSpan w:val="6"/>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3926" w:type="dxa"/>
            <w:gridSpan w:val="6"/>
            <w:shd w:val="clear" w:color="auto" w:fill="auto"/>
            <w:vAlign w:val="center"/>
          </w:tcPr>
          <w:p w:rsidR="00F37428" w:rsidRDefault="00771ADE">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F37428" w:rsidRDefault="00F37428">
            <w:pPr>
              <w:widowControl/>
              <w:jc w:val="left"/>
              <w:rPr>
                <w:rFonts w:ascii="宋体" w:eastAsia="宋体" w:hAnsi="宋体" w:cs="宋体"/>
                <w:kern w:val="0"/>
                <w:sz w:val="20"/>
                <w:szCs w:val="20"/>
              </w:rPr>
            </w:pPr>
          </w:p>
          <w:p w:rsidR="00F37428" w:rsidRDefault="00771AD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F37428" w:rsidRDefault="00F37428">
            <w:pPr>
              <w:widowControl/>
              <w:jc w:val="left"/>
              <w:rPr>
                <w:rFonts w:ascii="宋体" w:eastAsia="宋体" w:hAnsi="宋体" w:cs="宋体"/>
                <w:kern w:val="0"/>
                <w:sz w:val="20"/>
                <w:szCs w:val="20"/>
              </w:rPr>
            </w:pPr>
          </w:p>
        </w:tc>
      </w:tr>
      <w:tr w:rsidR="00492314" w:rsidTr="00DE6A73">
        <w:trPr>
          <w:gridAfter w:val="1"/>
          <w:wAfter w:w="20" w:type="dxa"/>
          <w:trHeight w:val="553"/>
        </w:trPr>
        <w:tc>
          <w:tcPr>
            <w:tcW w:w="1274" w:type="dxa"/>
            <w:gridSpan w:val="2"/>
            <w:shd w:val="clear" w:color="auto" w:fill="auto"/>
            <w:vAlign w:val="center"/>
          </w:tcPr>
          <w:p w:rsidR="00492314" w:rsidRDefault="0049231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492314" w:rsidRDefault="00492314"/>
        </w:tc>
        <w:tc>
          <w:tcPr>
            <w:tcW w:w="1244" w:type="dxa"/>
            <w:tcBorders>
              <w:right w:val="single" w:sz="4" w:space="0" w:color="auto"/>
            </w:tcBorders>
            <w:shd w:val="clear" w:color="auto" w:fill="auto"/>
          </w:tcPr>
          <w:p w:rsidR="00492314" w:rsidRDefault="0049231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492314" w:rsidRDefault="00492314">
            <w:pPr>
              <w:widowControl/>
              <w:rPr>
                <w:rFonts w:ascii="宋体" w:eastAsia="宋体" w:hAnsi="宋体" w:cs="宋体"/>
                <w:b/>
                <w:bCs/>
                <w:kern w:val="0"/>
                <w:sz w:val="20"/>
                <w:szCs w:val="20"/>
              </w:rPr>
            </w:pP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维修人员</w:t>
            </w: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徐永荣</w:t>
            </w:r>
          </w:p>
        </w:tc>
        <w:tc>
          <w:tcPr>
            <w:tcW w:w="1792" w:type="dxa"/>
            <w:gridSpan w:val="2"/>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r>
      <w:tr w:rsidR="00492314" w:rsidTr="00092BDC">
        <w:trPr>
          <w:gridAfter w:val="1"/>
          <w:wAfter w:w="20" w:type="dxa"/>
          <w:trHeight w:val="553"/>
        </w:trPr>
        <w:tc>
          <w:tcPr>
            <w:tcW w:w="1274" w:type="dxa"/>
            <w:gridSpan w:val="2"/>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492314" w:rsidRDefault="00492314"/>
        </w:tc>
        <w:tc>
          <w:tcPr>
            <w:tcW w:w="1244" w:type="dxa"/>
            <w:tcBorders>
              <w:right w:val="single" w:sz="4" w:space="0" w:color="auto"/>
            </w:tcBorders>
            <w:shd w:val="clear" w:color="auto" w:fill="auto"/>
          </w:tcPr>
          <w:p w:rsidR="00492314" w:rsidRDefault="0049231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日期</w:t>
            </w: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kern w:val="0"/>
                <w:sz w:val="20"/>
                <w:szCs w:val="20"/>
              </w:rPr>
              <w:t>20201211</w:t>
            </w:r>
          </w:p>
        </w:tc>
        <w:tc>
          <w:tcPr>
            <w:tcW w:w="1792" w:type="dxa"/>
            <w:gridSpan w:val="2"/>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r>
      <w:tr w:rsidR="00F37428">
        <w:trPr>
          <w:trHeight w:val="443"/>
        </w:trPr>
        <w:tc>
          <w:tcPr>
            <w:tcW w:w="1274" w:type="dxa"/>
            <w:gridSpan w:val="2"/>
            <w:shd w:val="clear" w:color="auto" w:fill="auto"/>
            <w:vAlign w:val="center"/>
          </w:tcPr>
          <w:p w:rsidR="00F37428" w:rsidRDefault="00771AD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F37428" w:rsidRDefault="00771ADE">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F37428" w:rsidRDefault="00771ADE">
            <w:pPr>
              <w:widowControl/>
              <w:jc w:val="left"/>
            </w:pPr>
            <w:r>
              <w:rPr>
                <w:rFonts w:ascii="宋体" w:eastAsia="宋体" w:hAnsi="宋体" w:cs="宋体" w:hint="eastAsia"/>
                <w:kern w:val="0"/>
                <w:sz w:val="18"/>
                <w:szCs w:val="18"/>
              </w:rPr>
              <w:t>张维维</w:t>
            </w:r>
          </w:p>
        </w:tc>
        <w:tc>
          <w:tcPr>
            <w:tcW w:w="795" w:type="dxa"/>
            <w:gridSpan w:val="3"/>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F37428" w:rsidRDefault="00771AD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37428" w:rsidRDefault="00771AD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37428">
        <w:trPr>
          <w:gridAfter w:val="1"/>
          <w:wAfter w:w="20" w:type="dxa"/>
          <w:trHeight w:val="732"/>
        </w:trPr>
        <w:tc>
          <w:tcPr>
            <w:tcW w:w="1877" w:type="dxa"/>
            <w:gridSpan w:val="3"/>
            <w:shd w:val="clear" w:color="auto" w:fill="auto"/>
            <w:vAlign w:val="center"/>
          </w:tcPr>
          <w:p w:rsidR="00F37428" w:rsidRDefault="00771AD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F37428" w:rsidRDefault="00771A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37428" w:rsidRDefault="00771A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37428" w:rsidRDefault="00771AD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37428" w:rsidRDefault="00F37428">
      <w:pPr>
        <w:rPr>
          <w:rFonts w:ascii="宋体" w:eastAsia="宋体" w:hAnsi="宋体" w:cs="宋体"/>
          <w:kern w:val="0"/>
          <w:sz w:val="24"/>
          <w:szCs w:val="24"/>
        </w:rPr>
      </w:pPr>
    </w:p>
    <w:p w:rsidR="00F37428" w:rsidRDefault="00F37428">
      <w:pPr>
        <w:rPr>
          <w:rFonts w:ascii="宋体" w:eastAsia="宋体" w:hAnsi="宋体" w:cs="宋体"/>
          <w:kern w:val="0"/>
          <w:sz w:val="24"/>
          <w:szCs w:val="24"/>
        </w:rPr>
      </w:pPr>
    </w:p>
    <w:p w:rsidR="00F37428" w:rsidRDefault="00F37428"/>
    <w:sectPr w:rsidR="00F37428" w:rsidSect="00F3742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BDD" w:rsidRDefault="00A80BDD" w:rsidP="00F37428">
      <w:r>
        <w:separator/>
      </w:r>
    </w:p>
  </w:endnote>
  <w:endnote w:type="continuationSeparator" w:id="1">
    <w:p w:rsidR="00A80BDD" w:rsidRDefault="00A80BDD" w:rsidP="00F3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1B491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1ADE">
      <w:rPr>
        <w:rFonts w:hint="eastAsia"/>
      </w:rPr>
      <w:t>地址：北京市通州区联东</w:t>
    </w:r>
    <w:r w:rsidR="00771ADE">
      <w:rPr>
        <w:rFonts w:hint="eastAsia"/>
      </w:rPr>
      <w:t>U</w:t>
    </w:r>
    <w:r w:rsidR="00771ADE">
      <w:rPr>
        <w:rFonts w:hint="eastAsia"/>
      </w:rPr>
      <w:t>谷西区环科中路</w:t>
    </w:r>
    <w:r w:rsidR="00771ADE">
      <w:rPr>
        <w:rFonts w:hint="eastAsia"/>
      </w:rPr>
      <w:t>17</w:t>
    </w:r>
    <w:r w:rsidR="00771ADE">
      <w:rPr>
        <w:rFonts w:hint="eastAsia"/>
      </w:rPr>
      <w:t>号</w:t>
    </w:r>
    <w:r w:rsidR="00771ADE">
      <w:rPr>
        <w:rFonts w:hint="eastAsia"/>
      </w:rPr>
      <w:t xml:space="preserve">11B                                                             </w:t>
    </w:r>
    <w:r w:rsidR="00771ADE">
      <w:rPr>
        <w:rFonts w:hint="eastAsia"/>
      </w:rPr>
      <w:t>网址：</w:t>
    </w:r>
    <w:hyperlink r:id="rId1" w:history="1">
      <w:r w:rsidR="00771ADE">
        <w:rPr>
          <w:rStyle w:val="a7"/>
          <w:rFonts w:hint="eastAsia"/>
        </w:rPr>
        <w:t>www.nortiontech.com</w:t>
      </w:r>
    </w:hyperlink>
    <w:hyperlink r:id="rId2" w:history="1">
      <w:r w:rsidR="00771ADE">
        <w:rPr>
          <w:rStyle w:val="a7"/>
          <w:rFonts w:hint="eastAsia"/>
        </w:rPr>
        <w:t>www.motec365.com</w:t>
      </w:r>
    </w:hyperlink>
    <w:r w:rsidR="00771ADE">
      <w:rPr>
        <w:rFonts w:hint="eastAsia"/>
      </w:rPr>
      <w:t xml:space="preserve">   </w:t>
    </w:r>
    <w:r w:rsidR="00771ADE">
      <w:rPr>
        <w:rFonts w:hint="eastAsia"/>
      </w:rPr>
      <w:t>微信：</w:t>
    </w:r>
    <w:r w:rsidR="00771ADE">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BDD" w:rsidRDefault="00A80BDD" w:rsidP="00F37428">
      <w:r>
        <w:separator/>
      </w:r>
    </w:p>
  </w:footnote>
  <w:footnote w:type="continuationSeparator" w:id="1">
    <w:p w:rsidR="00A80BDD" w:rsidRDefault="00A80BDD" w:rsidP="00F3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1B49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771AD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B4911" w:rsidRPr="001B491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F37428" w:rsidRDefault="00771A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F37428" w:rsidRDefault="00771A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F37428" w:rsidRDefault="00771AD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1B491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B4911"/>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92314"/>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1ADE"/>
    <w:rsid w:val="007744CB"/>
    <w:rsid w:val="00774D85"/>
    <w:rsid w:val="00775577"/>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0BDD"/>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37428"/>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500533F"/>
    <w:rsid w:val="17856FD2"/>
    <w:rsid w:val="17D437DC"/>
    <w:rsid w:val="19F441A8"/>
    <w:rsid w:val="1AAE55DE"/>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3FE12803"/>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7DC0E90"/>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37428"/>
    <w:rPr>
      <w:sz w:val="18"/>
      <w:szCs w:val="18"/>
    </w:rPr>
  </w:style>
  <w:style w:type="paragraph" w:styleId="a4">
    <w:name w:val="footer"/>
    <w:basedOn w:val="a"/>
    <w:link w:val="Char0"/>
    <w:unhideWhenUsed/>
    <w:qFormat/>
    <w:rsid w:val="00F3742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3742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37428"/>
    <w:rPr>
      <w:color w:val="800080" w:themeColor="followedHyperlink"/>
      <w:u w:val="single"/>
    </w:rPr>
  </w:style>
  <w:style w:type="character" w:styleId="a7">
    <w:name w:val="Hyperlink"/>
    <w:basedOn w:val="a0"/>
    <w:uiPriority w:val="99"/>
    <w:unhideWhenUsed/>
    <w:qFormat/>
    <w:rsid w:val="00F37428"/>
    <w:rPr>
      <w:color w:val="0000FF" w:themeColor="hyperlink"/>
      <w:u w:val="single"/>
    </w:rPr>
  </w:style>
  <w:style w:type="character" w:customStyle="1" w:styleId="Char1">
    <w:name w:val="页眉 Char"/>
    <w:basedOn w:val="a0"/>
    <w:link w:val="a5"/>
    <w:uiPriority w:val="99"/>
    <w:qFormat/>
    <w:rsid w:val="00F37428"/>
    <w:rPr>
      <w:sz w:val="18"/>
      <w:szCs w:val="18"/>
    </w:rPr>
  </w:style>
  <w:style w:type="character" w:customStyle="1" w:styleId="Char0">
    <w:name w:val="页脚 Char"/>
    <w:basedOn w:val="a0"/>
    <w:link w:val="a4"/>
    <w:qFormat/>
    <w:rsid w:val="00F37428"/>
    <w:rPr>
      <w:sz w:val="18"/>
      <w:szCs w:val="18"/>
    </w:rPr>
  </w:style>
  <w:style w:type="character" w:customStyle="1" w:styleId="Char">
    <w:name w:val="批注框文本 Char"/>
    <w:basedOn w:val="a0"/>
    <w:link w:val="a3"/>
    <w:uiPriority w:val="99"/>
    <w:semiHidden/>
    <w:qFormat/>
    <w:rsid w:val="00F37428"/>
    <w:rPr>
      <w:sz w:val="18"/>
      <w:szCs w:val="18"/>
    </w:rPr>
  </w:style>
  <w:style w:type="paragraph" w:customStyle="1" w:styleId="1">
    <w:name w:val="列出段落1"/>
    <w:basedOn w:val="a"/>
    <w:uiPriority w:val="34"/>
    <w:qFormat/>
    <w:rsid w:val="00F374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Words>
  <Characters>599</Characters>
  <Application>Microsoft Office Word</Application>
  <DocSecurity>0</DocSecurity>
  <Lines>4</Lines>
  <Paragraphs>1</Paragraphs>
  <ScaleCrop>false</ScaleCrop>
  <Company>微软中国</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2019-05-20T05:10:00Z</cp:lastPrinted>
  <dcterms:created xsi:type="dcterms:W3CDTF">2019-12-12T02:21:00Z</dcterms:created>
  <dcterms:modified xsi:type="dcterms:W3CDTF">2020-12-27T12:24:00Z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