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465"/>
        <w:gridCol w:w="930"/>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5"/>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迅邦达(北京)供应链管理有限公司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司士恩</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13263305272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5"/>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北京市北京城区通州区马驹桥镇联东U谷中区6号楼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5"/>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质保1年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65"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89"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400B</w:t>
            </w:r>
            <w:bookmarkStart w:id="0" w:name="_GoBack"/>
            <w:bookmarkEnd w:id="0"/>
            <w:r>
              <w:rPr>
                <w:rFonts w:ascii="Helvetica" w:hAnsi="Helvetica" w:eastAsia="Helvetica" w:cs="Helvetica"/>
                <w:i w:val="0"/>
                <w:iCs w:val="0"/>
                <w:caps w:val="0"/>
                <w:color w:val="333333"/>
                <w:spacing w:val="0"/>
                <w:sz w:val="21"/>
                <w:szCs w:val="21"/>
                <w:shd w:val="clear" w:fill="F5F5F5"/>
              </w:rPr>
              <w:t>仓库终端温湿度探头</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ascii="Helvetica" w:hAnsi="Helvetica" w:eastAsia="Helvetica" w:cs="Helvetica"/>
                <w:i w:val="0"/>
                <w:iCs w:val="0"/>
                <w:caps w:val="0"/>
                <w:color w:val="333333"/>
                <w:spacing w:val="0"/>
                <w:sz w:val="21"/>
                <w:szCs w:val="21"/>
                <w:shd w:val="clear" w:fill="F5F5F5"/>
              </w:rPr>
              <w:t>SVB-400-BP-02-01B</w:t>
            </w:r>
          </w:p>
        </w:tc>
        <w:tc>
          <w:tcPr>
            <w:tcW w:w="465"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4189"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更换定制探头</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更换定制5米温湿度探头25根（200元/每根）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4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30"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6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92"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6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92"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6"/>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7"/>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140DD"/>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4F35315"/>
    <w:rsid w:val="37551FA2"/>
    <w:rsid w:val="3A004FF6"/>
    <w:rsid w:val="3ABD23AB"/>
    <w:rsid w:val="3BDC5B54"/>
    <w:rsid w:val="3ED2728C"/>
    <w:rsid w:val="3FAB71A4"/>
    <w:rsid w:val="413842F0"/>
    <w:rsid w:val="41B50154"/>
    <w:rsid w:val="422C0DA9"/>
    <w:rsid w:val="43503A3A"/>
    <w:rsid w:val="441B2A61"/>
    <w:rsid w:val="451A0741"/>
    <w:rsid w:val="4562203E"/>
    <w:rsid w:val="45AA1946"/>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5FC42D9F"/>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FE0505"/>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36</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2021-07-21T02:04:24Z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