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B851A5">
        <w:rPr>
          <w:rFonts w:ascii="宋体" w:eastAsia="宋体" w:hAnsi="宋体" w:cs="宋体" w:hint="eastAsia"/>
          <w:kern w:val="0"/>
          <w:sz w:val="24"/>
          <w:szCs w:val="24"/>
        </w:rPr>
        <w:t>3</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05</w:t>
      </w:r>
      <w:r w:rsidR="006018B8">
        <w:rPr>
          <w:rFonts w:ascii="宋体" w:eastAsia="宋体" w:hAnsi="宋体" w:cs="宋体"/>
          <w:kern w:val="0"/>
          <w:sz w:val="24"/>
          <w:szCs w:val="24"/>
        </w:rPr>
        <w:t>月</w:t>
      </w:r>
      <w:r w:rsidR="00B851A5">
        <w:rPr>
          <w:rFonts w:ascii="宋体" w:eastAsia="宋体" w:hAnsi="宋体" w:cs="宋体" w:hint="eastAsia"/>
          <w:kern w:val="0"/>
          <w:sz w:val="24"/>
          <w:szCs w:val="24"/>
        </w:rPr>
        <w:t>11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B851A5" w:rsidTr="00F31B97">
        <w:trPr>
          <w:gridAfter w:val="1"/>
          <w:wAfter w:w="20" w:type="dxa"/>
          <w:trHeight w:val="382"/>
        </w:trPr>
        <w:tc>
          <w:tcPr>
            <w:tcW w:w="1876" w:type="dxa"/>
            <w:vMerge w:val="restart"/>
            <w:tcBorders>
              <w:right w:val="single" w:sz="4" w:space="0" w:color="auto"/>
            </w:tcBorders>
            <w:shd w:val="clear" w:color="auto" w:fill="auto"/>
            <w:vAlign w:val="center"/>
          </w:tcPr>
          <w:p w:rsidR="00B851A5" w:rsidRDefault="00B851A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R230509L16G0000001010001</w:t>
            </w:r>
          </w:p>
        </w:tc>
        <w:tc>
          <w:tcPr>
            <w:tcW w:w="3827" w:type="dxa"/>
            <w:gridSpan w:val="3"/>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张献之</w:t>
            </w:r>
          </w:p>
        </w:tc>
      </w:tr>
      <w:tr w:rsidR="00B851A5" w:rsidTr="00F31B97">
        <w:trPr>
          <w:gridAfter w:val="1"/>
          <w:wAfter w:w="20" w:type="dxa"/>
          <w:trHeight w:val="404"/>
        </w:trPr>
        <w:tc>
          <w:tcPr>
            <w:tcW w:w="1876" w:type="dxa"/>
            <w:vMerge/>
            <w:tcBorders>
              <w:right w:val="single" w:sz="4" w:space="0" w:color="auto"/>
            </w:tcBorders>
            <w:shd w:val="clear" w:color="auto" w:fill="auto"/>
            <w:vAlign w:val="center"/>
          </w:tcPr>
          <w:p w:rsidR="00B851A5" w:rsidRDefault="00B851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851A5" w:rsidTr="00F31B97">
        <w:trPr>
          <w:gridAfter w:val="1"/>
          <w:wAfter w:w="20" w:type="dxa"/>
          <w:trHeight w:val="409"/>
        </w:trPr>
        <w:tc>
          <w:tcPr>
            <w:tcW w:w="1876" w:type="dxa"/>
            <w:vMerge/>
            <w:tcBorders>
              <w:right w:val="single" w:sz="4" w:space="0" w:color="auto"/>
            </w:tcBorders>
            <w:shd w:val="clear" w:color="auto" w:fill="auto"/>
            <w:vAlign w:val="center"/>
          </w:tcPr>
          <w:p w:rsidR="00B851A5" w:rsidRDefault="00B851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北京芯微诺达科技有限公司</w:t>
            </w:r>
          </w:p>
        </w:tc>
        <w:tc>
          <w:tcPr>
            <w:tcW w:w="3827" w:type="dxa"/>
            <w:gridSpan w:val="3"/>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北京市北京城区昌平区永安路</w:t>
            </w:r>
            <w:r>
              <w:rPr>
                <w:rFonts w:ascii="Helvetica" w:hAnsi="Helvetica" w:cs="Helvetica"/>
                <w:color w:val="333333"/>
                <w:sz w:val="19"/>
                <w:szCs w:val="19"/>
              </w:rPr>
              <w:t>26</w:t>
            </w:r>
            <w:r>
              <w:rPr>
                <w:rFonts w:ascii="Helvetica" w:hAnsi="Helvetica" w:cs="Helvetica"/>
                <w:color w:val="333333"/>
                <w:sz w:val="19"/>
                <w:szCs w:val="19"/>
              </w:rPr>
              <w:t>号燕科大厦</w:t>
            </w:r>
            <w:r>
              <w:rPr>
                <w:rFonts w:ascii="Helvetica" w:hAnsi="Helvetica" w:cs="Helvetica"/>
                <w:color w:val="333333"/>
                <w:sz w:val="19"/>
                <w:szCs w:val="19"/>
              </w:rPr>
              <w:t>509</w:t>
            </w:r>
          </w:p>
        </w:tc>
      </w:tr>
      <w:tr w:rsidR="00B851A5" w:rsidTr="00F31B97">
        <w:trPr>
          <w:gridAfter w:val="1"/>
          <w:wAfter w:w="20" w:type="dxa"/>
          <w:trHeight w:val="415"/>
        </w:trPr>
        <w:tc>
          <w:tcPr>
            <w:tcW w:w="1876" w:type="dxa"/>
            <w:vMerge/>
            <w:tcBorders>
              <w:right w:val="single" w:sz="4" w:space="0" w:color="auto"/>
            </w:tcBorders>
            <w:shd w:val="clear" w:color="auto" w:fill="auto"/>
            <w:vAlign w:val="center"/>
          </w:tcPr>
          <w:p w:rsidR="00B851A5" w:rsidRDefault="00B851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岑立昭</w:t>
            </w:r>
          </w:p>
        </w:tc>
        <w:tc>
          <w:tcPr>
            <w:tcW w:w="3827" w:type="dxa"/>
            <w:gridSpan w:val="3"/>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851A5" w:rsidRDefault="00B851A5">
            <w:pPr>
              <w:rPr>
                <w:rFonts w:ascii="Helvetica" w:eastAsia="宋体" w:hAnsi="Helvetica" w:cs="Helvetica"/>
                <w:color w:val="333333"/>
                <w:sz w:val="19"/>
                <w:szCs w:val="19"/>
              </w:rPr>
            </w:pPr>
            <w:r>
              <w:rPr>
                <w:rFonts w:ascii="Helvetica" w:hAnsi="Helvetica" w:cs="Helvetica"/>
                <w:color w:val="333333"/>
                <w:sz w:val="19"/>
                <w:szCs w:val="19"/>
              </w:rPr>
              <w:t>15652908861</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851A5" w:rsidTr="00F31B97">
        <w:trPr>
          <w:gridAfter w:val="1"/>
          <w:wAfter w:w="20" w:type="dxa"/>
          <w:trHeight w:val="696"/>
        </w:trPr>
        <w:tc>
          <w:tcPr>
            <w:tcW w:w="1876" w:type="dxa"/>
            <w:vMerge/>
            <w:tcBorders>
              <w:right w:val="single" w:sz="4" w:space="0" w:color="auto"/>
            </w:tcBorders>
            <w:shd w:val="clear" w:color="auto" w:fill="auto"/>
            <w:vAlign w:val="center"/>
          </w:tcPr>
          <w:p w:rsidR="00B851A5" w:rsidRDefault="00B851A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851A5" w:rsidRDefault="00B851A5">
            <w:pPr>
              <w:jc w:val="center"/>
              <w:rPr>
                <w:rFonts w:ascii="Helvetica" w:eastAsia="宋体" w:hAnsi="Helvetica" w:cs="Helvetica"/>
                <w:color w:val="333333"/>
                <w:sz w:val="19"/>
                <w:szCs w:val="19"/>
              </w:rPr>
            </w:pPr>
            <w:r>
              <w:rPr>
                <w:rFonts w:ascii="Helvetica" w:hAnsi="Helvetica" w:cs="Helvetica"/>
                <w:color w:val="333333"/>
                <w:sz w:val="19"/>
                <w:szCs w:val="19"/>
              </w:rPr>
              <w:t>ISED-E04F1MC1N</w:t>
            </w:r>
          </w:p>
        </w:tc>
        <w:tc>
          <w:tcPr>
            <w:tcW w:w="2127" w:type="dxa"/>
            <w:gridSpan w:val="3"/>
            <w:tcBorders>
              <w:left w:val="single" w:sz="4" w:space="0" w:color="auto"/>
            </w:tcBorders>
            <w:shd w:val="clear" w:color="auto" w:fill="auto"/>
            <w:vAlign w:val="center"/>
          </w:tcPr>
          <w:p w:rsidR="00B851A5" w:rsidRDefault="00B851A5">
            <w:pPr>
              <w:jc w:val="center"/>
              <w:rPr>
                <w:rFonts w:ascii="Helvetica" w:eastAsia="宋体" w:hAnsi="Helvetica" w:cs="Helvetica"/>
                <w:color w:val="333333"/>
                <w:sz w:val="19"/>
                <w:szCs w:val="19"/>
              </w:rPr>
            </w:pPr>
            <w:r>
              <w:rPr>
                <w:rFonts w:ascii="Helvetica" w:hAnsi="Helvetica" w:cs="Helvetica"/>
                <w:color w:val="333333"/>
                <w:sz w:val="19"/>
                <w:szCs w:val="19"/>
              </w:rPr>
              <w:t>β</w:t>
            </w: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B851A5" w:rsidRDefault="00B851A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B851A5" w:rsidRDefault="00B851A5">
            <w:pPr>
              <w:jc w:val="center"/>
              <w:rPr>
                <w:rFonts w:ascii="Helvetica" w:eastAsia="宋体" w:hAnsi="Helvetica" w:cs="Helvetica"/>
                <w:color w:val="333333"/>
                <w:sz w:val="19"/>
                <w:szCs w:val="19"/>
              </w:rPr>
            </w:pPr>
            <w:r>
              <w:rPr>
                <w:rFonts w:ascii="Helvetica" w:hAnsi="Helvetica" w:cs="Helvetica"/>
                <w:color w:val="333333"/>
                <w:sz w:val="19"/>
                <w:szCs w:val="19"/>
              </w:rPr>
              <w:t>客户把驱动直接寄给徐工了。</w:t>
            </w: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20171013013</w:t>
            </w:r>
          </w:p>
        </w:tc>
        <w:tc>
          <w:tcPr>
            <w:tcW w:w="2553" w:type="dxa"/>
            <w:shd w:val="clear" w:color="auto" w:fill="auto"/>
            <w:vAlign w:val="center"/>
          </w:tcPr>
          <w:p w:rsidR="00B851A5" w:rsidRDefault="00B851A5">
            <w:pPr>
              <w:jc w:val="center"/>
              <w:rPr>
                <w:rFonts w:ascii="Helvetica" w:eastAsia="宋体" w:hAnsi="Helvetica" w:cs="Helvetica"/>
                <w:color w:val="333333"/>
                <w:sz w:val="19"/>
                <w:szCs w:val="19"/>
              </w:rPr>
            </w:pPr>
            <w:r>
              <w:rPr>
                <w:rFonts w:ascii="Helvetica" w:hAnsi="Helvetica" w:cs="Helvetica"/>
                <w:color w:val="333333"/>
                <w:sz w:val="19"/>
                <w:szCs w:val="19"/>
              </w:rPr>
              <w:t>驱动器放电部分损坏，造成电源部分损坏已经维修，测试合格，驱动器过了保修期，需要收取维修费用，报价</w:t>
            </w:r>
            <w:r>
              <w:rPr>
                <w:rFonts w:ascii="Helvetica" w:hAnsi="Helvetica" w:cs="Helvetica"/>
                <w:color w:val="333333"/>
                <w:sz w:val="19"/>
                <w:szCs w:val="19"/>
              </w:rPr>
              <w:t>285</w:t>
            </w:r>
            <w:r>
              <w:rPr>
                <w:rFonts w:ascii="Helvetica" w:hAnsi="Helvetica" w:cs="Helvetica"/>
                <w:color w:val="333333"/>
                <w:sz w:val="19"/>
                <w:szCs w:val="19"/>
              </w:rPr>
              <w:t>元</w:t>
            </w:r>
          </w:p>
        </w:tc>
        <w:tc>
          <w:tcPr>
            <w:tcW w:w="991" w:type="dxa"/>
            <w:shd w:val="clear" w:color="auto" w:fill="auto"/>
            <w:vAlign w:val="center"/>
          </w:tcPr>
          <w:p w:rsidR="00B851A5" w:rsidRDefault="00B851A5" w:rsidP="00F62007">
            <w:pPr>
              <w:widowControl/>
              <w:jc w:val="left"/>
              <w:rPr>
                <w:rFonts w:ascii="宋体" w:eastAsia="宋体" w:hAnsi="宋体" w:cs="宋体"/>
                <w:kern w:val="0"/>
                <w:sz w:val="20"/>
                <w:szCs w:val="20"/>
              </w:rPr>
            </w:pPr>
            <w:r>
              <w:rPr>
                <w:rFonts w:ascii="宋体" w:eastAsia="宋体" w:hAnsi="宋体" w:cs="宋体"/>
                <w:kern w:val="0"/>
                <w:sz w:val="20"/>
                <w:szCs w:val="20"/>
              </w:rPr>
              <w:t>285</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70380A">
            <w:pPr>
              <w:jc w:val="left"/>
              <w:rPr>
                <w:rFonts w:ascii="宋体" w:eastAsia="宋体" w:hAnsi="宋体" w:cs="宋体"/>
                <w:kern w:val="0"/>
                <w:sz w:val="20"/>
                <w:szCs w:val="20"/>
              </w:rPr>
            </w:pPr>
            <w:r>
              <w:rPr>
                <w:rFonts w:ascii="宋体" w:eastAsia="宋体" w:hAnsi="宋体" w:cs="宋体" w:hint="eastAsia"/>
                <w:kern w:val="0"/>
                <w:sz w:val="20"/>
                <w:szCs w:val="20"/>
              </w:rPr>
              <w:t>202</w:t>
            </w:r>
            <w:r w:rsidR="00B851A5">
              <w:rPr>
                <w:rFonts w:ascii="宋体" w:eastAsia="宋体" w:hAnsi="宋体" w:cs="宋体" w:hint="eastAsia"/>
                <w:kern w:val="0"/>
                <w:sz w:val="20"/>
                <w:szCs w:val="20"/>
              </w:rPr>
              <w:t>30515</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B851A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285</w:t>
            </w:r>
            <w:r w:rsidR="000F5D0E">
              <w:rPr>
                <w:rFonts w:ascii="宋体" w:eastAsia="宋体" w:hAnsi="宋体" w:cs="宋体" w:hint="eastAsia"/>
                <w:kern w:val="0"/>
                <w:sz w:val="20"/>
                <w:szCs w:val="20"/>
              </w:rPr>
              <w:t>元</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E35" w:rsidRDefault="003E1E35" w:rsidP="00D61158">
      <w:r>
        <w:separator/>
      </w:r>
    </w:p>
  </w:endnote>
  <w:endnote w:type="continuationSeparator" w:id="1">
    <w:p w:rsidR="003E1E35" w:rsidRDefault="003E1E3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E35" w:rsidRDefault="003E1E35" w:rsidP="00D61158">
      <w:r>
        <w:separator/>
      </w:r>
    </w:p>
  </w:footnote>
  <w:footnote w:type="continuationSeparator" w:id="1">
    <w:p w:rsidR="003E1E35" w:rsidRDefault="003E1E3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60CAD"/>
    <w:rsid w:val="00164A31"/>
    <w:rsid w:val="001A0406"/>
    <w:rsid w:val="001B3F85"/>
    <w:rsid w:val="001B6D0C"/>
    <w:rsid w:val="001F1CEC"/>
    <w:rsid w:val="00244684"/>
    <w:rsid w:val="002D1128"/>
    <w:rsid w:val="00301DBA"/>
    <w:rsid w:val="0031220F"/>
    <w:rsid w:val="00361CE7"/>
    <w:rsid w:val="00376D02"/>
    <w:rsid w:val="00383B41"/>
    <w:rsid w:val="003A7385"/>
    <w:rsid w:val="003E1E35"/>
    <w:rsid w:val="004A6D15"/>
    <w:rsid w:val="00535870"/>
    <w:rsid w:val="00543E2C"/>
    <w:rsid w:val="005551FD"/>
    <w:rsid w:val="006018B8"/>
    <w:rsid w:val="006104C4"/>
    <w:rsid w:val="006612E2"/>
    <w:rsid w:val="0070380A"/>
    <w:rsid w:val="00873EB7"/>
    <w:rsid w:val="00976D85"/>
    <w:rsid w:val="0098702F"/>
    <w:rsid w:val="009E7A95"/>
    <w:rsid w:val="00A17082"/>
    <w:rsid w:val="00A22851"/>
    <w:rsid w:val="00AF5273"/>
    <w:rsid w:val="00B851A5"/>
    <w:rsid w:val="00BB01C3"/>
    <w:rsid w:val="00CF3AB2"/>
    <w:rsid w:val="00CF680B"/>
    <w:rsid w:val="00D4570B"/>
    <w:rsid w:val="00D61158"/>
    <w:rsid w:val="00DB4F2F"/>
    <w:rsid w:val="00E348EC"/>
    <w:rsid w:val="00E93C0A"/>
    <w:rsid w:val="00EF1E6B"/>
    <w:rsid w:val="00F31B97"/>
    <w:rsid w:val="00F62007"/>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2023-05-15T10:10:00Z</dcterms:modified>
</cp:coreProperties>
</file>