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38B40">
      <w:pPr>
        <w:jc w:val="center"/>
        <w:rPr>
          <w:rFonts w:ascii="黑体" w:eastAsia="黑体"/>
          <w:sz w:val="44"/>
          <w:szCs w:val="44"/>
        </w:rPr>
      </w:pPr>
      <w:r>
        <w:rPr>
          <w:rFonts w:hint="eastAsia" w:ascii="黑体" w:eastAsia="黑体"/>
          <w:sz w:val="44"/>
          <w:szCs w:val="44"/>
        </w:rPr>
        <w:t>维  修  申  请  单</w:t>
      </w:r>
    </w:p>
    <w:p w14:paraId="4F4ED90E">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lang w:val="en-US" w:eastAsia="zh-CN"/>
        </w:rPr>
        <w:t>6</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1</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16</w:t>
      </w:r>
      <w:bookmarkStart w:id="0" w:name="_GoBack"/>
      <w:bookmarkEnd w:id="0"/>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215"/>
        <w:gridCol w:w="1126"/>
        <w:gridCol w:w="1271"/>
        <w:gridCol w:w="215"/>
        <w:gridCol w:w="641"/>
        <w:gridCol w:w="187"/>
        <w:gridCol w:w="472"/>
        <w:gridCol w:w="695"/>
        <w:gridCol w:w="631"/>
        <w:gridCol w:w="2019"/>
        <w:gridCol w:w="673"/>
        <w:gridCol w:w="1136"/>
        <w:gridCol w:w="2552"/>
        <w:gridCol w:w="991"/>
        <w:gridCol w:w="20"/>
      </w:tblGrid>
      <w:tr w14:paraId="5BB3C9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14:paraId="518DC5C5">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1" w:type="dxa"/>
            <w:gridSpan w:val="2"/>
            <w:tcBorders>
              <w:left w:val="single" w:color="auto" w:sz="4" w:space="0"/>
              <w:right w:val="single" w:color="auto" w:sz="4" w:space="0"/>
            </w:tcBorders>
            <w:shd w:val="clear" w:color="auto" w:fill="auto"/>
            <w:vAlign w:val="top"/>
          </w:tcPr>
          <w:p w14:paraId="21BE2A2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编号</w:t>
            </w:r>
          </w:p>
        </w:tc>
        <w:tc>
          <w:tcPr>
            <w:tcW w:w="4112" w:type="dxa"/>
            <w:gridSpan w:val="7"/>
            <w:tcBorders>
              <w:left w:val="single" w:color="auto" w:sz="4" w:space="0"/>
            </w:tcBorders>
            <w:shd w:val="clear" w:color="auto" w:fill="auto"/>
            <w:vAlign w:val="top"/>
          </w:tcPr>
          <w:p w14:paraId="1779065E">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R260112L16G0000001010001</w:t>
            </w:r>
          </w:p>
        </w:tc>
        <w:tc>
          <w:tcPr>
            <w:tcW w:w="3828" w:type="dxa"/>
            <w:gridSpan w:val="3"/>
            <w:shd w:val="clear" w:color="auto" w:fill="auto"/>
            <w:vAlign w:val="top"/>
          </w:tcPr>
          <w:p w14:paraId="57EDD065">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销售</w:t>
            </w:r>
          </w:p>
        </w:tc>
        <w:tc>
          <w:tcPr>
            <w:tcW w:w="3543" w:type="dxa"/>
            <w:gridSpan w:val="2"/>
            <w:shd w:val="clear" w:color="auto" w:fill="auto"/>
            <w:vAlign w:val="top"/>
          </w:tcPr>
          <w:p w14:paraId="04B552DD">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张献之</w:t>
            </w:r>
          </w:p>
        </w:tc>
      </w:tr>
      <w:tr w14:paraId="26E0C9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14:paraId="13EA1D1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7EEFA3E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企业</w:t>
            </w:r>
          </w:p>
        </w:tc>
        <w:tc>
          <w:tcPr>
            <w:tcW w:w="4112" w:type="dxa"/>
            <w:gridSpan w:val="7"/>
            <w:tcBorders>
              <w:left w:val="single" w:color="auto" w:sz="4" w:space="0"/>
            </w:tcBorders>
            <w:shd w:val="clear" w:color="auto" w:fill="auto"/>
            <w:vAlign w:val="top"/>
          </w:tcPr>
          <w:p w14:paraId="2722B6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北京阿沃德科技</w:t>
            </w:r>
          </w:p>
        </w:tc>
        <w:tc>
          <w:tcPr>
            <w:tcW w:w="3828" w:type="dxa"/>
            <w:gridSpan w:val="3"/>
            <w:shd w:val="clear" w:color="auto" w:fill="auto"/>
            <w:vAlign w:val="top"/>
          </w:tcPr>
          <w:p w14:paraId="2B18287A">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财管</w:t>
            </w:r>
          </w:p>
        </w:tc>
        <w:tc>
          <w:tcPr>
            <w:tcW w:w="3543" w:type="dxa"/>
            <w:gridSpan w:val="2"/>
            <w:shd w:val="clear" w:color="auto" w:fill="auto"/>
            <w:vAlign w:val="top"/>
          </w:tcPr>
          <w:p w14:paraId="5ADEE8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安玉婷</w:t>
            </w:r>
          </w:p>
        </w:tc>
      </w:tr>
      <w:tr w14:paraId="5DECC8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14:paraId="6D6E8354">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6190046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客户</w:t>
            </w:r>
          </w:p>
        </w:tc>
        <w:tc>
          <w:tcPr>
            <w:tcW w:w="4112" w:type="dxa"/>
            <w:gridSpan w:val="7"/>
            <w:tcBorders>
              <w:left w:val="single" w:color="auto" w:sz="4" w:space="0"/>
            </w:tcBorders>
            <w:shd w:val="clear" w:color="auto" w:fill="auto"/>
            <w:vAlign w:val="top"/>
          </w:tcPr>
          <w:p w14:paraId="0DC16CB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湖南凯天机械科技有限公司</w:t>
            </w:r>
          </w:p>
        </w:tc>
        <w:tc>
          <w:tcPr>
            <w:tcW w:w="3828" w:type="dxa"/>
            <w:gridSpan w:val="3"/>
            <w:shd w:val="clear" w:color="auto" w:fill="auto"/>
            <w:vAlign w:val="top"/>
          </w:tcPr>
          <w:p w14:paraId="0DF6E6F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联系地址</w:t>
            </w:r>
          </w:p>
        </w:tc>
        <w:tc>
          <w:tcPr>
            <w:tcW w:w="3543" w:type="dxa"/>
            <w:gridSpan w:val="2"/>
            <w:shd w:val="clear" w:color="auto" w:fill="auto"/>
            <w:vAlign w:val="top"/>
          </w:tcPr>
          <w:p w14:paraId="6AE58722">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江苏省苏州市相城区黄埭镇春丰路500号苏州冠鸿</w:t>
            </w:r>
          </w:p>
        </w:tc>
      </w:tr>
      <w:tr w14:paraId="6248A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14:paraId="7C9FDB6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4BE41DA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联系人</w:t>
            </w:r>
          </w:p>
        </w:tc>
        <w:tc>
          <w:tcPr>
            <w:tcW w:w="4112" w:type="dxa"/>
            <w:gridSpan w:val="7"/>
            <w:tcBorders>
              <w:left w:val="single" w:color="auto" w:sz="4" w:space="0"/>
            </w:tcBorders>
            <w:shd w:val="clear" w:color="auto" w:fill="auto"/>
            <w:vAlign w:val="top"/>
          </w:tcPr>
          <w:p w14:paraId="3546217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陈智勇</w:t>
            </w:r>
          </w:p>
        </w:tc>
        <w:tc>
          <w:tcPr>
            <w:tcW w:w="3828" w:type="dxa"/>
            <w:gridSpan w:val="3"/>
            <w:shd w:val="clear" w:color="auto" w:fill="auto"/>
            <w:vAlign w:val="top"/>
          </w:tcPr>
          <w:p w14:paraId="3029691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联系电话</w:t>
            </w:r>
          </w:p>
        </w:tc>
        <w:tc>
          <w:tcPr>
            <w:tcW w:w="3543" w:type="dxa"/>
            <w:gridSpan w:val="2"/>
            <w:shd w:val="clear" w:color="auto" w:fill="auto"/>
            <w:vAlign w:val="top"/>
          </w:tcPr>
          <w:p w14:paraId="10BD4E73">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13077371317</w:t>
            </w:r>
          </w:p>
        </w:tc>
      </w:tr>
      <w:tr w14:paraId="40A6C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14:paraId="2D9DEF2D">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14:paraId="3E5865E1">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14:paraId="7AF398AB">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14:paraId="0271EA87">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828" w:type="dxa"/>
            <w:gridSpan w:val="3"/>
            <w:shd w:val="clear" w:color="auto" w:fill="auto"/>
            <w:vAlign w:val="center"/>
          </w:tcPr>
          <w:p w14:paraId="5A974745">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552" w:type="dxa"/>
            <w:shd w:val="clear" w:color="auto" w:fill="auto"/>
            <w:vAlign w:val="center"/>
          </w:tcPr>
          <w:p w14:paraId="4B694449">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14:paraId="36E0DDAE">
            <w:pPr>
              <w:widowControl/>
              <w:jc w:val="left"/>
              <w:rPr>
                <w:rFonts w:ascii="宋体" w:hAnsi="宋体" w:eastAsia="宋体" w:cs="宋体"/>
                <w:kern w:val="0"/>
                <w:szCs w:val="20"/>
              </w:rPr>
            </w:pPr>
            <w:r>
              <w:rPr>
                <w:rFonts w:ascii="宋体" w:hAnsi="宋体" w:eastAsia="宋体" w:cs="宋体"/>
                <w:b/>
                <w:kern w:val="0"/>
                <w:szCs w:val="20"/>
              </w:rPr>
              <w:t>报价</w:t>
            </w:r>
          </w:p>
        </w:tc>
      </w:tr>
      <w:tr w14:paraId="25FEED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28F1F259">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14:paraId="62CA6D28">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COBRA9675-E-S1CT</w:t>
            </w:r>
          </w:p>
        </w:tc>
        <w:tc>
          <w:tcPr>
            <w:tcW w:w="2127" w:type="dxa"/>
            <w:gridSpan w:val="3"/>
            <w:tcBorders>
              <w:left w:val="single" w:color="auto" w:sz="4" w:space="0"/>
            </w:tcBorders>
            <w:shd w:val="clear" w:color="auto" w:fill="auto"/>
            <w:vAlign w:val="center"/>
          </w:tcPr>
          <w:p w14:paraId="15D631CA">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直流伺服驱动器</w:t>
            </w:r>
          </w:p>
        </w:tc>
        <w:tc>
          <w:tcPr>
            <w:tcW w:w="1985" w:type="dxa"/>
            <w:gridSpan w:val="4"/>
            <w:tcBorders>
              <w:left w:val="single" w:color="auto" w:sz="4" w:space="0"/>
            </w:tcBorders>
            <w:shd w:val="clear" w:color="auto" w:fill="auto"/>
            <w:vAlign w:val="center"/>
          </w:tcPr>
          <w:p w14:paraId="5800AF32">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eastAsia" w:ascii="Helvetica" w:hAnsi="Helvetica" w:eastAsia="Helvetica" w:cs="Helvetica"/>
                <w:i w:val="0"/>
                <w:iCs w:val="0"/>
                <w:caps w:val="0"/>
                <w:color w:val="333333"/>
                <w:spacing w:val="0"/>
                <w:kern w:val="0"/>
                <w:sz w:val="21"/>
                <w:szCs w:val="21"/>
                <w:lang w:val="en-US" w:eastAsia="zh-CN" w:bidi="ar"/>
              </w:rPr>
              <w:t>1</w:t>
            </w:r>
          </w:p>
        </w:tc>
        <w:tc>
          <w:tcPr>
            <w:tcW w:w="3828" w:type="dxa"/>
            <w:gridSpan w:val="3"/>
            <w:shd w:val="clear" w:color="auto" w:fill="auto"/>
            <w:vAlign w:val="center"/>
          </w:tcPr>
          <w:p w14:paraId="57983B49">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21"/>
                <w:szCs w:val="21"/>
                <w:shd w:val="clear" w:fill="F5F5F5"/>
              </w:rPr>
              <w:t>COBRA9675-E-S1CT SN.2506171201</w:t>
            </w:r>
          </w:p>
        </w:tc>
        <w:tc>
          <w:tcPr>
            <w:tcW w:w="2552" w:type="dxa"/>
            <w:shd w:val="clear" w:color="auto" w:fill="auto"/>
            <w:vAlign w:val="center"/>
          </w:tcPr>
          <w:p w14:paraId="5633A488">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ascii="Helvetica" w:hAnsi="Helvetica" w:eastAsia="Helvetica" w:cs="Helvetica"/>
                <w:i w:val="0"/>
                <w:iCs w:val="0"/>
                <w:caps w:val="0"/>
                <w:color w:val="333333"/>
                <w:spacing w:val="0"/>
                <w:sz w:val="21"/>
                <w:szCs w:val="21"/>
                <w:shd w:val="clear" w:fill="F5F5F5"/>
              </w:rPr>
              <w:t>可能运行过程中输入有大电流，导致驱动芯片及MOS烧</w:t>
            </w:r>
          </w:p>
        </w:tc>
        <w:tc>
          <w:tcPr>
            <w:tcW w:w="991" w:type="dxa"/>
            <w:shd w:val="clear" w:color="auto" w:fill="auto"/>
            <w:vAlign w:val="center"/>
          </w:tcPr>
          <w:p w14:paraId="36C30E96">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2BA9A3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14:paraId="2BB78C4C">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14:paraId="223D3800">
            <w:pPr>
              <w:jc w:val="left"/>
              <w:rPr>
                <w:rFonts w:ascii="宋体" w:hAnsi="宋体" w:eastAsia="宋体" w:cs="宋体"/>
                <w:kern w:val="0"/>
                <w:sz w:val="20"/>
                <w:szCs w:val="20"/>
              </w:rPr>
            </w:pPr>
          </w:p>
        </w:tc>
        <w:tc>
          <w:tcPr>
            <w:tcW w:w="1126" w:type="dxa"/>
            <w:tcBorders>
              <w:left w:val="single" w:color="auto" w:sz="4" w:space="0"/>
              <w:right w:val="single" w:color="auto" w:sz="4" w:space="0"/>
            </w:tcBorders>
            <w:shd w:val="clear" w:color="auto" w:fill="auto"/>
            <w:vAlign w:val="center"/>
          </w:tcPr>
          <w:p w14:paraId="1169196E">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71" w:type="dxa"/>
            <w:tcBorders>
              <w:left w:val="single" w:color="auto" w:sz="4" w:space="0"/>
              <w:right w:val="single" w:color="auto" w:sz="4" w:space="0"/>
            </w:tcBorders>
            <w:shd w:val="clear" w:color="auto" w:fill="auto"/>
            <w:vAlign w:val="center"/>
          </w:tcPr>
          <w:p w14:paraId="7760A5BF">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w:t>
            </w: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60116</w:t>
            </w:r>
          </w:p>
        </w:tc>
        <w:tc>
          <w:tcPr>
            <w:tcW w:w="1515" w:type="dxa"/>
            <w:gridSpan w:val="4"/>
            <w:tcBorders>
              <w:left w:val="single" w:color="auto" w:sz="4" w:space="0"/>
            </w:tcBorders>
            <w:shd w:val="clear" w:color="auto" w:fill="auto"/>
            <w:vAlign w:val="center"/>
          </w:tcPr>
          <w:p w14:paraId="3580B621">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14:paraId="0C7B5108">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卢一凡</w:t>
            </w:r>
          </w:p>
        </w:tc>
        <w:tc>
          <w:tcPr>
            <w:tcW w:w="3828" w:type="dxa"/>
            <w:gridSpan w:val="3"/>
            <w:shd w:val="clear" w:color="auto" w:fill="auto"/>
            <w:vAlign w:val="center"/>
          </w:tcPr>
          <w:p w14:paraId="2BA1F64A">
            <w:pPr>
              <w:widowControl/>
              <w:jc w:val="left"/>
              <w:rPr>
                <w:rFonts w:hint="eastAsia" w:ascii="宋体" w:hAnsi="宋体" w:cs="宋体" w:eastAsiaTheme="minorEastAsia"/>
                <w:kern w:val="0"/>
                <w:sz w:val="20"/>
                <w:szCs w:val="20"/>
                <w:lang w:eastAsia="zh-CN"/>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lang w:eastAsia="zh-CN"/>
              </w:rPr>
              <w:t>☑</w:t>
            </w:r>
          </w:p>
        </w:tc>
        <w:tc>
          <w:tcPr>
            <w:tcW w:w="2552" w:type="dxa"/>
            <w:shd w:val="clear" w:color="auto" w:fill="auto"/>
            <w:vAlign w:val="center"/>
          </w:tcPr>
          <w:p w14:paraId="2CF92B2A">
            <w:pPr>
              <w:widowControl/>
              <w:jc w:val="both"/>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14:paraId="1B8B5162">
            <w:pPr>
              <w:widowControl/>
              <w:jc w:val="left"/>
              <w:rPr>
                <w:rFonts w:hint="eastAsia" w:ascii="宋体" w:hAnsi="宋体" w:eastAsia="宋体" w:cs="宋体"/>
                <w:kern w:val="0"/>
                <w:sz w:val="20"/>
                <w:szCs w:val="20"/>
                <w:lang w:val="en-US" w:eastAsia="zh-CN"/>
              </w:rPr>
            </w:pPr>
          </w:p>
        </w:tc>
      </w:tr>
      <w:tr w14:paraId="202AE5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14:paraId="0243A976">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14:paraId="07117F6D">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2001BB69">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14:paraId="4A315858">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7254E81F">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809" w:type="dxa"/>
            <w:gridSpan w:val="2"/>
            <w:tcBorders>
              <w:left w:val="single" w:color="auto" w:sz="4" w:space="0"/>
              <w:right w:val="single" w:color="auto" w:sz="4" w:space="0"/>
            </w:tcBorders>
            <w:shd w:val="clear" w:color="auto" w:fill="auto"/>
            <w:vAlign w:val="center"/>
          </w:tcPr>
          <w:p w14:paraId="37B78455">
            <w:pPr>
              <w:widowControl/>
              <w:jc w:val="left"/>
              <w:rPr>
                <w:rFonts w:ascii="宋体" w:hAnsi="宋体" w:eastAsia="宋体" w:cs="宋体"/>
                <w:b/>
                <w:bCs/>
                <w:kern w:val="0"/>
                <w:sz w:val="20"/>
                <w:szCs w:val="20"/>
              </w:rPr>
            </w:pPr>
          </w:p>
        </w:tc>
        <w:tc>
          <w:tcPr>
            <w:tcW w:w="2552" w:type="dxa"/>
            <w:tcBorders>
              <w:left w:val="single" w:color="auto" w:sz="4" w:space="0"/>
            </w:tcBorders>
            <w:shd w:val="clear" w:color="auto" w:fill="auto"/>
            <w:vAlign w:val="center"/>
          </w:tcPr>
          <w:p w14:paraId="6EFFD14C">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14:paraId="4F89F264">
            <w:pPr>
              <w:widowControl/>
              <w:jc w:val="center"/>
              <w:rPr>
                <w:rFonts w:ascii="宋体" w:hAnsi="宋体" w:eastAsia="宋体" w:cs="宋体"/>
                <w:kern w:val="0"/>
                <w:sz w:val="20"/>
                <w:szCs w:val="20"/>
              </w:rPr>
            </w:pPr>
          </w:p>
        </w:tc>
      </w:tr>
      <w:tr w14:paraId="2B65F0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14:paraId="2BBAFCF7">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14:paraId="4DB0DAA0">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0F2F9C92">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14:paraId="4B47D079">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3635E2E4">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14:paraId="761CEE36">
            <w:pPr>
              <w:widowControl/>
              <w:jc w:val="center"/>
              <w:rPr>
                <w:rFonts w:ascii="宋体" w:hAnsi="宋体" w:eastAsia="宋体" w:cs="宋体"/>
                <w:kern w:val="0"/>
                <w:sz w:val="20"/>
                <w:szCs w:val="20"/>
              </w:rPr>
            </w:pPr>
          </w:p>
        </w:tc>
        <w:tc>
          <w:tcPr>
            <w:tcW w:w="1136" w:type="dxa"/>
            <w:tcBorders>
              <w:left w:val="single" w:color="auto" w:sz="4" w:space="0"/>
              <w:right w:val="single" w:color="auto" w:sz="4" w:space="0"/>
            </w:tcBorders>
            <w:shd w:val="clear" w:color="auto" w:fill="auto"/>
            <w:vAlign w:val="center"/>
          </w:tcPr>
          <w:p w14:paraId="34AF96B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3" w:type="dxa"/>
            <w:gridSpan w:val="2"/>
            <w:tcBorders>
              <w:left w:val="single" w:color="auto" w:sz="4" w:space="0"/>
            </w:tcBorders>
            <w:shd w:val="clear" w:color="auto" w:fill="auto"/>
            <w:vAlign w:val="center"/>
          </w:tcPr>
          <w:p w14:paraId="4833B478">
            <w:pPr>
              <w:widowControl/>
              <w:jc w:val="center"/>
              <w:rPr>
                <w:rFonts w:ascii="宋体" w:hAnsi="宋体" w:eastAsia="宋体" w:cs="宋体"/>
                <w:kern w:val="0"/>
                <w:sz w:val="20"/>
                <w:szCs w:val="20"/>
              </w:rPr>
            </w:pPr>
          </w:p>
        </w:tc>
      </w:tr>
      <w:tr w14:paraId="29D55A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14:paraId="405C0ED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14:paraId="5621FEA4">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14:paraId="25129391">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14:paraId="3ECEBB6B">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14:paraId="544DF095">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14:paraId="3E35385A">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36" w:type="dxa"/>
            <w:tcBorders>
              <w:right w:val="single" w:color="auto" w:sz="4" w:space="0"/>
            </w:tcBorders>
            <w:shd w:val="clear" w:color="auto" w:fill="auto"/>
            <w:vAlign w:val="center"/>
          </w:tcPr>
          <w:p w14:paraId="653DA71E">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3" w:type="dxa"/>
            <w:gridSpan w:val="3"/>
            <w:tcBorders>
              <w:left w:val="single" w:color="auto" w:sz="4" w:space="0"/>
            </w:tcBorders>
            <w:shd w:val="clear" w:color="auto" w:fill="auto"/>
            <w:vAlign w:val="center"/>
          </w:tcPr>
          <w:p w14:paraId="51EF679C">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3EFC0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14:paraId="7036AB22">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14:paraId="57F3DCE3">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738E9244">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153C9C73">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14:paraId="03A23160">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KSOF7FC4CF2A">
    <w:panose1 w:val="020B0604020202020204"/>
    <w:charset w:val="00"/>
    <w:family w:val="auto"/>
    <w:pitch w:val="default"/>
    <w:sig w:usb0="00000001"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83658"/>
    <w:rsid w:val="00110CE5"/>
    <w:rsid w:val="00137204"/>
    <w:rsid w:val="001A0406"/>
    <w:rsid w:val="001B3F85"/>
    <w:rsid w:val="00244684"/>
    <w:rsid w:val="00267806"/>
    <w:rsid w:val="002A5F61"/>
    <w:rsid w:val="00301DBA"/>
    <w:rsid w:val="00310A1E"/>
    <w:rsid w:val="003435D9"/>
    <w:rsid w:val="00361CE7"/>
    <w:rsid w:val="00425B4F"/>
    <w:rsid w:val="004314EB"/>
    <w:rsid w:val="00463BBB"/>
    <w:rsid w:val="00465DC5"/>
    <w:rsid w:val="004743C7"/>
    <w:rsid w:val="004A0869"/>
    <w:rsid w:val="004A6D15"/>
    <w:rsid w:val="00543E2C"/>
    <w:rsid w:val="00552237"/>
    <w:rsid w:val="005551FD"/>
    <w:rsid w:val="00562B3B"/>
    <w:rsid w:val="005658DD"/>
    <w:rsid w:val="005A5601"/>
    <w:rsid w:val="005D0B61"/>
    <w:rsid w:val="006104C4"/>
    <w:rsid w:val="0062321B"/>
    <w:rsid w:val="0064415B"/>
    <w:rsid w:val="00686013"/>
    <w:rsid w:val="006C5B7D"/>
    <w:rsid w:val="006F04CB"/>
    <w:rsid w:val="007E1010"/>
    <w:rsid w:val="008120AE"/>
    <w:rsid w:val="0084318F"/>
    <w:rsid w:val="00873EB7"/>
    <w:rsid w:val="00894F62"/>
    <w:rsid w:val="008B53DF"/>
    <w:rsid w:val="00916904"/>
    <w:rsid w:val="00976D85"/>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C1A8F"/>
    <w:rsid w:val="00EF1E6B"/>
    <w:rsid w:val="00F62007"/>
    <w:rsid w:val="00F82BBC"/>
    <w:rsid w:val="00FA5B5D"/>
    <w:rsid w:val="00FF5457"/>
    <w:rsid w:val="083D63CE"/>
    <w:rsid w:val="0DBF2DB1"/>
    <w:rsid w:val="1C76248D"/>
    <w:rsid w:val="3C492313"/>
    <w:rsid w:val="53247A1D"/>
    <w:rsid w:val="7EA144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396</Words>
  <Characters>496</Characters>
  <Lines>4</Lines>
  <Paragraphs>1</Paragraphs>
  <TotalTime>1</TotalTime>
  <ScaleCrop>false</ScaleCrop>
  <LinksUpToDate>false</LinksUpToDate>
  <CharactersWithSpaces>599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仰望星河的凡</cp:lastModifiedBy>
  <dcterms:modified xsi:type="dcterms:W3CDTF">2026-01-16T08:53:06Z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68A4603112844F2383ACC22D000E7565_12</vt:lpwstr>
  </property>
  <property fmtid="{D5CDD505-2E9C-101B-9397-08002B2CF9AE}" pid="4" name="KSOTemplateDocerSaveRecord">
    <vt:lpwstr>eyJoZGlkIjoiNmI5ODMyZDk2MTFhMTc5NTk4ZmQwNzUxNjc0ZjgyNTYiLCJ1c2VySWQiOiI2ODEyMzkyMDkifQ==</vt:lpwstr>
  </property>
</Properties>
</file>