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25D" w14:textId="77777777" w:rsidR="002A5F61" w:rsidRDefault="00B85CAA">
      <w:pPr>
        <w:jc w:val="center"/>
        <w:rPr>
          <w:rFonts w:ascii="黑体" w:eastAsia="黑体"/>
          <w:sz w:val="44"/>
          <w:szCs w:val="44"/>
        </w:rPr>
      </w:pPr>
      <w:r>
        <w:rPr>
          <w:rFonts w:ascii="黑体" w:eastAsia="黑体" w:hint="eastAsia"/>
          <w:sz w:val="44"/>
          <w:szCs w:val="44"/>
        </w:rPr>
        <w:t>维  修  申  请  单</w:t>
      </w:r>
    </w:p>
    <w:p w14:paraId="2F4C972D" w14:textId="3963CC31" w:rsidR="002A5F61" w:rsidRDefault="00B85CAA">
      <w:pPr>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7638C1">
        <w:rPr>
          <w:rFonts w:ascii="宋体" w:eastAsia="宋体" w:hAnsi="宋体" w:cs="宋体" w:hint="eastAsia"/>
          <w:kern w:val="0"/>
          <w:sz w:val="24"/>
          <w:szCs w:val="24"/>
        </w:rPr>
        <w:t>7</w:t>
      </w:r>
      <w:r>
        <w:rPr>
          <w:rFonts w:ascii="宋体" w:eastAsia="宋体" w:hAnsi="宋体" w:cs="宋体"/>
          <w:kern w:val="0"/>
          <w:sz w:val="24"/>
          <w:szCs w:val="24"/>
        </w:rPr>
        <w:t>月</w:t>
      </w:r>
      <w:r w:rsidR="007638C1">
        <w:rPr>
          <w:rFonts w:ascii="宋体" w:eastAsia="宋体" w:hAnsi="宋体" w:cs="宋体" w:hint="eastAsia"/>
          <w:kern w:val="0"/>
          <w:sz w:val="24"/>
          <w:szCs w:val="24"/>
        </w:rPr>
        <w:t>25</w:t>
      </w:r>
      <w:r>
        <w:rPr>
          <w:rFonts w:ascii="宋体" w:eastAsia="宋体" w:hAnsi="宋体" w:cs="宋体"/>
          <w:kern w:val="0"/>
          <w:sz w:val="24"/>
          <w:szCs w:val="24"/>
        </w:rPr>
        <w:t>日</w:t>
      </w:r>
    </w:p>
    <w:tbl>
      <w:tblPr>
        <w:tblpPr w:leftFromText="180" w:rightFromText="180" w:vertAnchor="text" w:horzAnchor="margin" w:tblpXSpec="center" w:tblpY="180"/>
        <w:tblOverlap w:val="never"/>
        <w:tblW w:w="157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6"/>
        <w:gridCol w:w="2552"/>
        <w:gridCol w:w="992"/>
      </w:tblGrid>
      <w:tr w:rsidR="007638C1" w14:paraId="2D85700C" w14:textId="77777777" w:rsidTr="00EA0C58">
        <w:trPr>
          <w:trHeight w:val="382"/>
        </w:trPr>
        <w:tc>
          <w:tcPr>
            <w:tcW w:w="1876" w:type="dxa"/>
            <w:vMerge w:val="restart"/>
            <w:tcBorders>
              <w:right w:val="single" w:sz="4" w:space="0" w:color="auto"/>
            </w:tcBorders>
            <w:shd w:val="clear" w:color="auto" w:fill="auto"/>
            <w:vAlign w:val="center"/>
          </w:tcPr>
          <w:p w14:paraId="285069E6" w14:textId="77777777" w:rsidR="007638C1" w:rsidRDefault="007638C1" w:rsidP="007638C1">
            <w:pPr>
              <w:widowControl/>
              <w:jc w:val="center"/>
              <w:rPr>
                <w:rFonts w:ascii="宋体" w:eastAsia="宋体" w:hAnsi="宋体" w:cs="宋体" w:hint="eastAsia"/>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2FFB5A26" w14:textId="52D77831"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编号</w:t>
            </w:r>
          </w:p>
        </w:tc>
        <w:tc>
          <w:tcPr>
            <w:tcW w:w="4112" w:type="dxa"/>
            <w:gridSpan w:val="7"/>
            <w:tcBorders>
              <w:left w:val="single" w:sz="4" w:space="0" w:color="auto"/>
            </w:tcBorders>
            <w:shd w:val="clear" w:color="auto" w:fill="auto"/>
          </w:tcPr>
          <w:p w14:paraId="58BE231E" w14:textId="2F2AC66B"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R250721006G0000001010002</w:t>
            </w:r>
          </w:p>
        </w:tc>
        <w:tc>
          <w:tcPr>
            <w:tcW w:w="3828" w:type="dxa"/>
            <w:gridSpan w:val="3"/>
            <w:shd w:val="clear" w:color="auto" w:fill="auto"/>
          </w:tcPr>
          <w:p w14:paraId="11562266" w14:textId="14D32958"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销售</w:t>
            </w:r>
          </w:p>
        </w:tc>
        <w:tc>
          <w:tcPr>
            <w:tcW w:w="3544" w:type="dxa"/>
            <w:gridSpan w:val="2"/>
            <w:shd w:val="clear" w:color="auto" w:fill="auto"/>
          </w:tcPr>
          <w:p w14:paraId="30725722" w14:textId="03E5D317"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张帅</w:t>
            </w:r>
          </w:p>
        </w:tc>
      </w:tr>
      <w:tr w:rsidR="007638C1" w14:paraId="0082A5F3" w14:textId="77777777" w:rsidTr="00EA0C58">
        <w:trPr>
          <w:trHeight w:val="404"/>
        </w:trPr>
        <w:tc>
          <w:tcPr>
            <w:tcW w:w="1876" w:type="dxa"/>
            <w:vMerge/>
            <w:tcBorders>
              <w:right w:val="single" w:sz="4" w:space="0" w:color="auto"/>
            </w:tcBorders>
            <w:shd w:val="clear" w:color="auto" w:fill="auto"/>
            <w:vAlign w:val="center"/>
          </w:tcPr>
          <w:p w14:paraId="732834C7" w14:textId="77777777" w:rsidR="007638C1" w:rsidRDefault="007638C1" w:rsidP="007638C1">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687DADE0" w14:textId="7C57D4DA"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企业</w:t>
            </w:r>
          </w:p>
        </w:tc>
        <w:tc>
          <w:tcPr>
            <w:tcW w:w="4112" w:type="dxa"/>
            <w:gridSpan w:val="7"/>
            <w:tcBorders>
              <w:left w:val="single" w:sz="4" w:space="0" w:color="auto"/>
            </w:tcBorders>
            <w:shd w:val="clear" w:color="auto" w:fill="auto"/>
          </w:tcPr>
          <w:p w14:paraId="388466AF" w14:textId="508DB29E"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北京阿沃德科技</w:t>
            </w:r>
          </w:p>
        </w:tc>
        <w:tc>
          <w:tcPr>
            <w:tcW w:w="3828" w:type="dxa"/>
            <w:gridSpan w:val="3"/>
            <w:shd w:val="clear" w:color="auto" w:fill="auto"/>
          </w:tcPr>
          <w:p w14:paraId="4A640829" w14:textId="10851B01"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财管</w:t>
            </w:r>
          </w:p>
        </w:tc>
        <w:tc>
          <w:tcPr>
            <w:tcW w:w="3544" w:type="dxa"/>
            <w:gridSpan w:val="2"/>
            <w:shd w:val="clear" w:color="auto" w:fill="auto"/>
          </w:tcPr>
          <w:p w14:paraId="7A99FCC2" w14:textId="5D69A517"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安玉婷</w:t>
            </w:r>
          </w:p>
        </w:tc>
      </w:tr>
      <w:tr w:rsidR="007638C1" w14:paraId="062A024B" w14:textId="77777777" w:rsidTr="00EA0C58">
        <w:trPr>
          <w:trHeight w:val="409"/>
        </w:trPr>
        <w:tc>
          <w:tcPr>
            <w:tcW w:w="1876" w:type="dxa"/>
            <w:vMerge/>
            <w:tcBorders>
              <w:right w:val="single" w:sz="4" w:space="0" w:color="auto"/>
            </w:tcBorders>
            <w:shd w:val="clear" w:color="auto" w:fill="auto"/>
            <w:vAlign w:val="center"/>
          </w:tcPr>
          <w:p w14:paraId="2F251E57" w14:textId="77777777" w:rsidR="007638C1" w:rsidRDefault="007638C1" w:rsidP="007638C1">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3E09B8E3" w14:textId="51192A26"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客户</w:t>
            </w:r>
          </w:p>
        </w:tc>
        <w:tc>
          <w:tcPr>
            <w:tcW w:w="4112" w:type="dxa"/>
            <w:gridSpan w:val="7"/>
            <w:tcBorders>
              <w:left w:val="single" w:sz="4" w:space="0" w:color="auto"/>
            </w:tcBorders>
            <w:shd w:val="clear" w:color="auto" w:fill="auto"/>
          </w:tcPr>
          <w:p w14:paraId="1606B42C" w14:textId="4D72D5A9"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西安精美达印刷科技有限公司</w:t>
            </w:r>
          </w:p>
        </w:tc>
        <w:tc>
          <w:tcPr>
            <w:tcW w:w="3828" w:type="dxa"/>
            <w:gridSpan w:val="3"/>
            <w:shd w:val="clear" w:color="auto" w:fill="auto"/>
          </w:tcPr>
          <w:p w14:paraId="1A3AB3BC" w14:textId="255416BA"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联系地址</w:t>
            </w:r>
          </w:p>
        </w:tc>
        <w:tc>
          <w:tcPr>
            <w:tcW w:w="3544" w:type="dxa"/>
            <w:gridSpan w:val="2"/>
            <w:shd w:val="clear" w:color="auto" w:fill="auto"/>
          </w:tcPr>
          <w:p w14:paraId="590DEC2B" w14:textId="25F8AD85"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陕西省西安市鄠邑区余下街道</w:t>
            </w:r>
            <w:r>
              <w:rPr>
                <w:rFonts w:ascii="Source Sans Pro" w:hAnsi="Source Sans Pro"/>
                <w:color w:val="333333"/>
                <w:szCs w:val="21"/>
              </w:rPr>
              <w:t>2</w:t>
            </w:r>
            <w:r>
              <w:rPr>
                <w:rFonts w:ascii="Source Sans Pro" w:hAnsi="Source Sans Pro"/>
                <w:color w:val="333333"/>
                <w:szCs w:val="21"/>
              </w:rPr>
              <w:t>电厂南侧</w:t>
            </w:r>
            <w:r>
              <w:rPr>
                <w:rFonts w:ascii="Source Sans Pro" w:hAnsi="Source Sans Pro"/>
                <w:color w:val="333333"/>
                <w:szCs w:val="21"/>
              </w:rPr>
              <w:t>1-3</w:t>
            </w:r>
            <w:r>
              <w:rPr>
                <w:rFonts w:ascii="Source Sans Pro" w:hAnsi="Source Sans Pro"/>
                <w:color w:val="333333"/>
                <w:szCs w:val="21"/>
              </w:rPr>
              <w:t>号车间</w:t>
            </w:r>
          </w:p>
        </w:tc>
      </w:tr>
      <w:tr w:rsidR="007638C1" w14:paraId="27B3D81E" w14:textId="77777777" w:rsidTr="00EA0C58">
        <w:trPr>
          <w:trHeight w:val="415"/>
        </w:trPr>
        <w:tc>
          <w:tcPr>
            <w:tcW w:w="1876" w:type="dxa"/>
            <w:vMerge/>
            <w:tcBorders>
              <w:right w:val="single" w:sz="4" w:space="0" w:color="auto"/>
            </w:tcBorders>
            <w:shd w:val="clear" w:color="auto" w:fill="auto"/>
            <w:vAlign w:val="center"/>
          </w:tcPr>
          <w:p w14:paraId="14A6B477" w14:textId="77777777" w:rsidR="007638C1" w:rsidRDefault="007638C1" w:rsidP="007638C1">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5A65FC11" w14:textId="4D8D79BF"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联系人</w:t>
            </w:r>
          </w:p>
        </w:tc>
        <w:tc>
          <w:tcPr>
            <w:tcW w:w="4112" w:type="dxa"/>
            <w:gridSpan w:val="7"/>
            <w:tcBorders>
              <w:left w:val="single" w:sz="4" w:space="0" w:color="auto"/>
            </w:tcBorders>
            <w:shd w:val="clear" w:color="auto" w:fill="auto"/>
          </w:tcPr>
          <w:p w14:paraId="1583F2EB" w14:textId="47847DE3"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高霞</w:t>
            </w:r>
          </w:p>
        </w:tc>
        <w:tc>
          <w:tcPr>
            <w:tcW w:w="3828" w:type="dxa"/>
            <w:gridSpan w:val="3"/>
            <w:shd w:val="clear" w:color="auto" w:fill="auto"/>
          </w:tcPr>
          <w:p w14:paraId="020AD394" w14:textId="28F25D90"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联系电话</w:t>
            </w:r>
          </w:p>
        </w:tc>
        <w:tc>
          <w:tcPr>
            <w:tcW w:w="3544" w:type="dxa"/>
            <w:gridSpan w:val="2"/>
            <w:shd w:val="clear" w:color="auto" w:fill="auto"/>
          </w:tcPr>
          <w:p w14:paraId="74637CB3" w14:textId="74FC2D1C" w:rsidR="007638C1" w:rsidRDefault="007638C1" w:rsidP="007638C1">
            <w:pPr>
              <w:rPr>
                <w:rFonts w:ascii="Helvetica" w:eastAsia="宋体" w:hAnsi="Helvetica" w:cs="Helvetica"/>
                <w:color w:val="333333"/>
                <w:sz w:val="19"/>
                <w:szCs w:val="19"/>
              </w:rPr>
            </w:pPr>
            <w:r>
              <w:rPr>
                <w:rFonts w:ascii="Source Sans Pro" w:hAnsi="Source Sans Pro"/>
                <w:color w:val="333333"/>
                <w:szCs w:val="21"/>
              </w:rPr>
              <w:t>13488136753</w:t>
            </w:r>
          </w:p>
        </w:tc>
      </w:tr>
      <w:tr w:rsidR="00EA0C58" w14:paraId="1DB01FF2" w14:textId="77777777" w:rsidTr="00EA0C58">
        <w:trPr>
          <w:trHeight w:val="414"/>
        </w:trPr>
        <w:tc>
          <w:tcPr>
            <w:tcW w:w="1876" w:type="dxa"/>
            <w:vMerge w:val="restart"/>
            <w:tcBorders>
              <w:right w:val="single" w:sz="4" w:space="0" w:color="auto"/>
            </w:tcBorders>
            <w:shd w:val="clear" w:color="auto" w:fill="auto"/>
            <w:vAlign w:val="center"/>
          </w:tcPr>
          <w:p w14:paraId="3976AF78" w14:textId="77777777" w:rsidR="00EA0C58" w:rsidRDefault="00EA0C58">
            <w:pPr>
              <w:widowControl/>
              <w:jc w:val="left"/>
              <w:rPr>
                <w:rFonts w:ascii="宋体" w:eastAsia="宋体" w:hAnsi="宋体" w:cs="宋体" w:hint="eastAsia"/>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19366DC1"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581D52D0"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77FEDD43"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077B3C2B"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1DBFF598" w14:textId="77777777" w:rsidR="00EA0C58" w:rsidRDefault="00EA0C58">
            <w:pPr>
              <w:widowControl/>
              <w:jc w:val="center"/>
              <w:rPr>
                <w:rFonts w:ascii="宋体" w:eastAsia="宋体" w:hAnsi="宋体" w:cs="宋体" w:hint="eastAsia"/>
                <w:b/>
                <w:kern w:val="0"/>
                <w:szCs w:val="20"/>
              </w:rPr>
            </w:pPr>
            <w:r>
              <w:rPr>
                <w:rFonts w:ascii="Helvetica" w:hAnsi="Helvetica" w:cs="Helvetica"/>
                <w:b/>
                <w:bCs/>
                <w:color w:val="333333"/>
                <w:szCs w:val="23"/>
              </w:rPr>
              <w:t>故障分析处理</w:t>
            </w:r>
          </w:p>
        </w:tc>
        <w:tc>
          <w:tcPr>
            <w:tcW w:w="992" w:type="dxa"/>
            <w:shd w:val="clear" w:color="auto" w:fill="auto"/>
            <w:vAlign w:val="center"/>
          </w:tcPr>
          <w:p w14:paraId="683D95FE" w14:textId="77777777" w:rsidR="00EA0C58" w:rsidRDefault="00EA0C58">
            <w:pPr>
              <w:widowControl/>
              <w:jc w:val="left"/>
              <w:rPr>
                <w:rFonts w:ascii="宋体" w:eastAsia="宋体" w:hAnsi="宋体" w:cs="宋体" w:hint="eastAsia"/>
                <w:kern w:val="0"/>
                <w:szCs w:val="20"/>
              </w:rPr>
            </w:pPr>
            <w:r>
              <w:rPr>
                <w:rFonts w:ascii="宋体" w:eastAsia="宋体" w:hAnsi="宋体" w:cs="宋体"/>
                <w:b/>
                <w:kern w:val="0"/>
                <w:szCs w:val="20"/>
              </w:rPr>
              <w:t>报价</w:t>
            </w:r>
          </w:p>
        </w:tc>
      </w:tr>
      <w:tr w:rsidR="00EA0C58" w14:paraId="7818C575" w14:textId="77777777" w:rsidTr="00EA0C58">
        <w:trPr>
          <w:trHeight w:val="696"/>
        </w:trPr>
        <w:tc>
          <w:tcPr>
            <w:tcW w:w="1876" w:type="dxa"/>
            <w:vMerge/>
            <w:tcBorders>
              <w:right w:val="single" w:sz="4" w:space="0" w:color="auto"/>
            </w:tcBorders>
            <w:shd w:val="clear" w:color="auto" w:fill="auto"/>
            <w:vAlign w:val="center"/>
          </w:tcPr>
          <w:p w14:paraId="08C64542" w14:textId="77777777" w:rsidR="00EA0C58" w:rsidRDefault="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395BAD40" w14:textId="33E46304" w:rsidR="00EA0C58" w:rsidRDefault="007638C1">
            <w:pPr>
              <w:jc w:val="center"/>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SD388B</w:t>
            </w:r>
          </w:p>
        </w:tc>
        <w:tc>
          <w:tcPr>
            <w:tcW w:w="2127" w:type="dxa"/>
            <w:gridSpan w:val="3"/>
            <w:tcBorders>
              <w:left w:val="single" w:sz="4" w:space="0" w:color="auto"/>
            </w:tcBorders>
            <w:shd w:val="clear" w:color="auto" w:fill="auto"/>
            <w:vAlign w:val="center"/>
          </w:tcPr>
          <w:p w14:paraId="0D12338A" w14:textId="788950CA" w:rsidR="00EA0C58" w:rsidRDefault="007638C1">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步进驱动器</w:t>
            </w:r>
          </w:p>
        </w:tc>
        <w:tc>
          <w:tcPr>
            <w:tcW w:w="1985" w:type="dxa"/>
            <w:gridSpan w:val="4"/>
            <w:tcBorders>
              <w:left w:val="single" w:sz="4" w:space="0" w:color="auto"/>
            </w:tcBorders>
            <w:shd w:val="clear" w:color="auto" w:fill="auto"/>
            <w:vAlign w:val="center"/>
          </w:tcPr>
          <w:p w14:paraId="0E4FECF5" w14:textId="46ED5EE0" w:rsidR="00EA0C58" w:rsidRDefault="007638C1">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2</w:t>
            </w:r>
          </w:p>
        </w:tc>
        <w:tc>
          <w:tcPr>
            <w:tcW w:w="3828" w:type="dxa"/>
            <w:gridSpan w:val="3"/>
            <w:shd w:val="clear" w:color="auto" w:fill="auto"/>
            <w:vAlign w:val="center"/>
          </w:tcPr>
          <w:p w14:paraId="2B4232D8" w14:textId="5DF20745" w:rsidR="00EA0C58" w:rsidRDefault="007638C1">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驱动器无输出</w:t>
            </w:r>
          </w:p>
        </w:tc>
        <w:tc>
          <w:tcPr>
            <w:tcW w:w="2552" w:type="dxa"/>
            <w:shd w:val="clear" w:color="auto" w:fill="auto"/>
            <w:vAlign w:val="center"/>
          </w:tcPr>
          <w:p w14:paraId="25A55905" w14:textId="07122AD4" w:rsidR="00EA0C58" w:rsidRDefault="007638C1">
            <w:pPr>
              <w:jc w:val="center"/>
              <w:rPr>
                <w:rFonts w:ascii="Helvetica" w:eastAsia="宋体" w:hAnsi="Helvetica" w:cs="Helvetica"/>
                <w:color w:val="333333"/>
                <w:sz w:val="19"/>
                <w:szCs w:val="19"/>
              </w:rPr>
            </w:pPr>
            <w:r w:rsidRPr="007638C1">
              <w:rPr>
                <w:rFonts w:ascii="Helvetica" w:eastAsia="宋体" w:hAnsi="Helvetica" w:cs="Helvetica"/>
                <w:color w:val="333333"/>
                <w:sz w:val="19"/>
                <w:szCs w:val="19"/>
              </w:rPr>
              <w:t>驱动器上电电机自转，通讯正常，网络控制、模拟信号控制电机正常运转、</w:t>
            </w:r>
            <w:r w:rsidRPr="007638C1">
              <w:rPr>
                <w:rFonts w:ascii="Helvetica" w:eastAsia="宋体" w:hAnsi="Helvetica" w:cs="Helvetica"/>
                <w:color w:val="333333"/>
                <w:sz w:val="19"/>
                <w:szCs w:val="19"/>
              </w:rPr>
              <w:t>IO</w:t>
            </w:r>
            <w:r w:rsidRPr="007638C1">
              <w:rPr>
                <w:rFonts w:ascii="Helvetica" w:eastAsia="宋体" w:hAnsi="Helvetica" w:cs="Helvetica"/>
                <w:color w:val="333333"/>
                <w:sz w:val="19"/>
                <w:szCs w:val="19"/>
              </w:rPr>
              <w:t>端口输入输出测试正常；</w:t>
            </w:r>
          </w:p>
        </w:tc>
        <w:tc>
          <w:tcPr>
            <w:tcW w:w="992" w:type="dxa"/>
            <w:shd w:val="clear" w:color="auto" w:fill="auto"/>
            <w:vAlign w:val="center"/>
          </w:tcPr>
          <w:p w14:paraId="5354D268" w14:textId="13342D4E" w:rsidR="00EA0C58" w:rsidRDefault="007638C1">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5B9CF49D" w14:textId="77777777" w:rsidTr="00EA0C58">
        <w:trPr>
          <w:trHeight w:val="544"/>
        </w:trPr>
        <w:tc>
          <w:tcPr>
            <w:tcW w:w="1876" w:type="dxa"/>
            <w:tcBorders>
              <w:right w:val="single" w:sz="4" w:space="0" w:color="auto"/>
            </w:tcBorders>
            <w:shd w:val="clear" w:color="auto" w:fill="auto"/>
            <w:vAlign w:val="center"/>
          </w:tcPr>
          <w:p w14:paraId="695C05FF"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0A5F0871" w14:textId="3E163030"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w:t>
            </w:r>
            <w:r w:rsidR="007638C1">
              <w:rPr>
                <w:rFonts w:ascii="宋体" w:eastAsia="宋体" w:hAnsi="宋体" w:cs="宋体" w:hint="eastAsia"/>
                <w:kern w:val="0"/>
                <w:sz w:val="20"/>
                <w:szCs w:val="20"/>
              </w:rPr>
              <w:t>725</w:t>
            </w:r>
          </w:p>
        </w:tc>
        <w:tc>
          <w:tcPr>
            <w:tcW w:w="1126" w:type="dxa"/>
            <w:tcBorders>
              <w:left w:val="single" w:sz="4" w:space="0" w:color="auto"/>
              <w:right w:val="single" w:sz="4" w:space="0" w:color="auto"/>
            </w:tcBorders>
            <w:shd w:val="clear" w:color="auto" w:fill="auto"/>
            <w:vAlign w:val="center"/>
          </w:tcPr>
          <w:p w14:paraId="7AD393BD"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1D7BECF" w14:textId="4A12A888"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w:t>
            </w:r>
            <w:r w:rsidR="007638C1">
              <w:rPr>
                <w:rFonts w:ascii="宋体" w:eastAsia="宋体" w:hAnsi="宋体" w:cs="宋体" w:hint="eastAsia"/>
                <w:kern w:val="0"/>
                <w:sz w:val="20"/>
                <w:szCs w:val="20"/>
              </w:rPr>
              <w:t>725</w:t>
            </w:r>
          </w:p>
        </w:tc>
        <w:tc>
          <w:tcPr>
            <w:tcW w:w="1515" w:type="dxa"/>
            <w:gridSpan w:val="4"/>
            <w:tcBorders>
              <w:left w:val="single" w:sz="4" w:space="0" w:color="auto"/>
            </w:tcBorders>
            <w:shd w:val="clear" w:color="auto" w:fill="auto"/>
            <w:vAlign w:val="center"/>
          </w:tcPr>
          <w:p w14:paraId="6CBFDC7E" w14:textId="77777777" w:rsidR="00EA0C58" w:rsidRDefault="00EA0C58" w:rsidP="00EA0C58">
            <w:pPr>
              <w:jc w:val="left"/>
              <w:rPr>
                <w:rFonts w:ascii="宋体" w:eastAsia="宋体" w:hAnsi="宋体" w:cs="宋体" w:hint="eastAsia"/>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177AD10D" w14:textId="14654BD1"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张义</w:t>
            </w:r>
          </w:p>
        </w:tc>
        <w:tc>
          <w:tcPr>
            <w:tcW w:w="3828" w:type="dxa"/>
            <w:gridSpan w:val="3"/>
            <w:shd w:val="clear" w:color="auto" w:fill="auto"/>
            <w:vAlign w:val="center"/>
          </w:tcPr>
          <w:p w14:paraId="5DB29C30" w14:textId="77777777" w:rsidR="00EA0C58" w:rsidRDefault="00EA0C58" w:rsidP="00EA0C58">
            <w:pPr>
              <w:widowControl/>
              <w:jc w:val="left"/>
              <w:rPr>
                <w:rFonts w:ascii="宋体" w:eastAsia="宋体" w:hAnsi="宋体" w:cs="宋体" w:hint="eastAsia"/>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14:paraId="40C569CC" w14:textId="77777777" w:rsidR="00EA0C58" w:rsidRDefault="00EA0C58" w:rsidP="00EA0C58">
            <w:pPr>
              <w:widowControl/>
              <w:rPr>
                <w:rFonts w:ascii="宋体" w:eastAsia="宋体" w:hAnsi="宋体" w:cs="宋体" w:hint="eastAsia"/>
                <w:kern w:val="0"/>
                <w:sz w:val="20"/>
                <w:szCs w:val="20"/>
              </w:rPr>
            </w:pPr>
            <w:r>
              <w:rPr>
                <w:rFonts w:ascii="宋体" w:eastAsia="宋体" w:hAnsi="宋体" w:cs="宋体" w:hint="eastAsia"/>
                <w:b/>
                <w:bCs/>
                <w:kern w:val="0"/>
                <w:sz w:val="20"/>
                <w:szCs w:val="20"/>
              </w:rPr>
              <w:t>维修报价合计</w:t>
            </w:r>
          </w:p>
        </w:tc>
        <w:tc>
          <w:tcPr>
            <w:tcW w:w="992" w:type="dxa"/>
            <w:shd w:val="clear" w:color="auto" w:fill="auto"/>
            <w:vAlign w:val="center"/>
          </w:tcPr>
          <w:p w14:paraId="70788BED" w14:textId="6BB74F9F" w:rsidR="00EA0C58" w:rsidRDefault="00374374"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0AE201E5" w14:textId="77777777" w:rsidTr="00EA0C58">
        <w:trPr>
          <w:trHeight w:val="553"/>
        </w:trPr>
        <w:tc>
          <w:tcPr>
            <w:tcW w:w="1876" w:type="dxa"/>
            <w:shd w:val="clear" w:color="auto" w:fill="auto"/>
            <w:vAlign w:val="center"/>
          </w:tcPr>
          <w:p w14:paraId="2F610C12" w14:textId="77777777" w:rsidR="00EA0C58" w:rsidRDefault="00EA0C58" w:rsidP="00EA0C58">
            <w:pPr>
              <w:widowControl/>
              <w:jc w:val="left"/>
              <w:rPr>
                <w:rFonts w:ascii="宋体" w:hAnsi="宋体" w:cs="宋体" w:hint="eastAsia"/>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3918CAA2"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07227642"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14:paraId="501F6771"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5FD02CFF"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14:paraId="505B0F66" w14:textId="77777777" w:rsidR="00EA0C58" w:rsidRDefault="00EA0C58" w:rsidP="00EA0C58">
            <w:pPr>
              <w:widowControl/>
              <w:jc w:val="left"/>
              <w:rPr>
                <w:rFonts w:ascii="宋体" w:eastAsia="宋体" w:hAnsi="宋体" w:cs="宋体" w:hint="eastAsia"/>
                <w:b/>
                <w:bCs/>
                <w:kern w:val="0"/>
                <w:sz w:val="20"/>
                <w:szCs w:val="20"/>
              </w:rPr>
            </w:pPr>
          </w:p>
        </w:tc>
        <w:tc>
          <w:tcPr>
            <w:tcW w:w="2552" w:type="dxa"/>
            <w:tcBorders>
              <w:left w:val="single" w:sz="4" w:space="0" w:color="auto"/>
            </w:tcBorders>
            <w:shd w:val="clear" w:color="auto" w:fill="auto"/>
            <w:vAlign w:val="center"/>
          </w:tcPr>
          <w:p w14:paraId="506A90F3" w14:textId="77777777" w:rsidR="00EA0C58" w:rsidRDefault="00EA0C58" w:rsidP="00EA0C58">
            <w:pPr>
              <w:widowControl/>
              <w:jc w:val="center"/>
              <w:rPr>
                <w:rFonts w:ascii="宋体" w:eastAsia="宋体" w:hAnsi="宋体" w:cs="宋体" w:hint="eastAsia"/>
                <w:kern w:val="0"/>
                <w:sz w:val="20"/>
                <w:szCs w:val="20"/>
              </w:rPr>
            </w:pPr>
          </w:p>
        </w:tc>
        <w:tc>
          <w:tcPr>
            <w:tcW w:w="992" w:type="dxa"/>
            <w:tcBorders>
              <w:left w:val="single" w:sz="4" w:space="0" w:color="auto"/>
            </w:tcBorders>
            <w:shd w:val="clear" w:color="auto" w:fill="auto"/>
            <w:vAlign w:val="center"/>
          </w:tcPr>
          <w:p w14:paraId="23478C67" w14:textId="77777777" w:rsidR="00EA0C58" w:rsidRDefault="00EA0C58" w:rsidP="00EA0C58">
            <w:pPr>
              <w:widowControl/>
              <w:jc w:val="center"/>
              <w:rPr>
                <w:rFonts w:ascii="宋体" w:eastAsia="宋体" w:hAnsi="宋体" w:cs="宋体" w:hint="eastAsia"/>
                <w:kern w:val="0"/>
                <w:sz w:val="20"/>
                <w:szCs w:val="20"/>
              </w:rPr>
            </w:pPr>
          </w:p>
        </w:tc>
      </w:tr>
      <w:tr w:rsidR="00EA0C58" w14:paraId="6B626CBF" w14:textId="77777777" w:rsidTr="00EA0C58">
        <w:trPr>
          <w:trHeight w:val="476"/>
        </w:trPr>
        <w:tc>
          <w:tcPr>
            <w:tcW w:w="1876" w:type="dxa"/>
            <w:shd w:val="clear" w:color="auto" w:fill="auto"/>
            <w:vAlign w:val="center"/>
          </w:tcPr>
          <w:p w14:paraId="1B6F63B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1B504B4E"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7265A62E"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40A5316A"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1C658F58"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F38E2A7" w14:textId="77777777" w:rsidR="00EA0C58" w:rsidRDefault="00EA0C58" w:rsidP="00EA0C58">
            <w:pPr>
              <w:widowControl/>
              <w:jc w:val="center"/>
              <w:rPr>
                <w:rFonts w:ascii="宋体" w:eastAsia="宋体" w:hAnsi="宋体" w:cs="宋体" w:hint="eastAsia"/>
                <w:kern w:val="0"/>
                <w:sz w:val="20"/>
                <w:szCs w:val="20"/>
              </w:rPr>
            </w:pPr>
          </w:p>
        </w:tc>
        <w:tc>
          <w:tcPr>
            <w:tcW w:w="1136" w:type="dxa"/>
            <w:tcBorders>
              <w:left w:val="single" w:sz="4" w:space="0" w:color="auto"/>
              <w:right w:val="single" w:sz="4" w:space="0" w:color="auto"/>
            </w:tcBorders>
            <w:shd w:val="clear" w:color="auto" w:fill="auto"/>
            <w:vAlign w:val="center"/>
          </w:tcPr>
          <w:p w14:paraId="445C300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1FAA82A3" w14:textId="77777777" w:rsidR="00EA0C58" w:rsidRDefault="00EA0C58" w:rsidP="00EA0C58">
            <w:pPr>
              <w:widowControl/>
              <w:jc w:val="center"/>
              <w:rPr>
                <w:rFonts w:ascii="宋体" w:eastAsia="宋体" w:hAnsi="宋体" w:cs="宋体" w:hint="eastAsia"/>
                <w:kern w:val="0"/>
                <w:sz w:val="20"/>
                <w:szCs w:val="20"/>
              </w:rPr>
            </w:pPr>
          </w:p>
        </w:tc>
      </w:tr>
      <w:tr w:rsidR="00EA0C58" w14:paraId="69F4B7F7" w14:textId="77777777" w:rsidTr="00EA0C58">
        <w:trPr>
          <w:trHeight w:val="443"/>
        </w:trPr>
        <w:tc>
          <w:tcPr>
            <w:tcW w:w="1876" w:type="dxa"/>
            <w:shd w:val="clear" w:color="auto" w:fill="auto"/>
            <w:vAlign w:val="center"/>
          </w:tcPr>
          <w:p w14:paraId="39F2CACE"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325B1E93"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6CB0A9CB"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506EBA05"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14:paraId="42E33399"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14:paraId="213F4FFF" w14:textId="77777777" w:rsidR="00EA0C58" w:rsidRDefault="00EA0C58" w:rsidP="00EA0C5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14:paraId="14ECB431"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邮编</w:t>
            </w:r>
          </w:p>
        </w:tc>
        <w:tc>
          <w:tcPr>
            <w:tcW w:w="3544" w:type="dxa"/>
            <w:gridSpan w:val="2"/>
            <w:tcBorders>
              <w:left w:val="single" w:sz="4" w:space="0" w:color="auto"/>
            </w:tcBorders>
            <w:shd w:val="clear" w:color="auto" w:fill="auto"/>
            <w:vAlign w:val="center"/>
          </w:tcPr>
          <w:p w14:paraId="57C98B60" w14:textId="77777777" w:rsidR="00EA0C58" w:rsidRDefault="00EA0C58" w:rsidP="00EA0C58">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101102</w:t>
            </w:r>
          </w:p>
        </w:tc>
      </w:tr>
      <w:tr w:rsidR="00EA0C58" w14:paraId="067779FF" w14:textId="77777777" w:rsidTr="00EA0C58">
        <w:trPr>
          <w:trHeight w:val="732"/>
        </w:trPr>
        <w:tc>
          <w:tcPr>
            <w:tcW w:w="1876" w:type="dxa"/>
            <w:shd w:val="clear" w:color="auto" w:fill="auto"/>
            <w:vAlign w:val="center"/>
          </w:tcPr>
          <w:p w14:paraId="6C42739E" w14:textId="77777777" w:rsidR="00EA0C58" w:rsidRDefault="00EA0C58" w:rsidP="00EA0C58">
            <w:pPr>
              <w:widowControl/>
              <w:rPr>
                <w:rFonts w:ascii="宋体" w:eastAsia="宋体" w:hAnsi="宋体" w:cs="宋体" w:hint="eastAsia"/>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14:paraId="4C5A5C06"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自维修报价之日起，客户须15日内提走货物；</w:t>
            </w:r>
          </w:p>
          <w:p w14:paraId="4189341C"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47A0FF85" w14:textId="77777777" w:rsidR="00EA0C58" w:rsidRDefault="00EA0C58" w:rsidP="00EA0C58">
            <w:pPr>
              <w:pStyle w:val="1"/>
              <w:widowControl/>
              <w:spacing w:line="200" w:lineRule="exact"/>
              <w:ind w:firstLineChars="0" w:firstLine="0"/>
              <w:jc w:val="left"/>
              <w:rPr>
                <w:rFonts w:ascii="宋体" w:eastAsia="宋体" w:hAnsi="宋体" w:cs="宋体" w:hint="eastAsia"/>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08FD599" w14:textId="77777777"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9D9B" w14:textId="77777777" w:rsidR="00384D49" w:rsidRDefault="00384D49" w:rsidP="00686013">
      <w:r>
        <w:separator/>
      </w:r>
    </w:p>
  </w:endnote>
  <w:endnote w:type="continuationSeparator" w:id="0">
    <w:p w14:paraId="2EA52023" w14:textId="77777777" w:rsidR="00384D49" w:rsidRDefault="00384D49" w:rsidP="006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ABAE" w14:textId="77777777" w:rsidR="00384D49" w:rsidRDefault="00384D49" w:rsidP="00686013">
      <w:r>
        <w:separator/>
      </w:r>
    </w:p>
  </w:footnote>
  <w:footnote w:type="continuationSeparator" w:id="0">
    <w:p w14:paraId="4538F4C6" w14:textId="77777777" w:rsidR="00384D49" w:rsidRDefault="00384D49" w:rsidP="0068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537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JmYmRhNDc3NWVhMzQzNGY2YTIyM2Q4YzhjOGYyNWQifQ=="/>
  </w:docVars>
  <w:rsids>
    <w:rsidRoot w:val="00D61158"/>
    <w:rsid w:val="00083658"/>
    <w:rsid w:val="00110CE5"/>
    <w:rsid w:val="00137204"/>
    <w:rsid w:val="0018770E"/>
    <w:rsid w:val="001A0406"/>
    <w:rsid w:val="001B3F85"/>
    <w:rsid w:val="001C6B89"/>
    <w:rsid w:val="00244684"/>
    <w:rsid w:val="00267806"/>
    <w:rsid w:val="0029533D"/>
    <w:rsid w:val="002A5F61"/>
    <w:rsid w:val="002D31DB"/>
    <w:rsid w:val="00301DBA"/>
    <w:rsid w:val="00310A1E"/>
    <w:rsid w:val="003435D9"/>
    <w:rsid w:val="00361CE7"/>
    <w:rsid w:val="00374374"/>
    <w:rsid w:val="00384D49"/>
    <w:rsid w:val="00425B4F"/>
    <w:rsid w:val="004314EB"/>
    <w:rsid w:val="00463BBB"/>
    <w:rsid w:val="00465DC5"/>
    <w:rsid w:val="004743C7"/>
    <w:rsid w:val="00486154"/>
    <w:rsid w:val="004A0869"/>
    <w:rsid w:val="004A6D15"/>
    <w:rsid w:val="00543E2C"/>
    <w:rsid w:val="00552237"/>
    <w:rsid w:val="005551FD"/>
    <w:rsid w:val="00562B3B"/>
    <w:rsid w:val="005658DD"/>
    <w:rsid w:val="005A5601"/>
    <w:rsid w:val="005A59FA"/>
    <w:rsid w:val="005D0B61"/>
    <w:rsid w:val="006104C4"/>
    <w:rsid w:val="0062321B"/>
    <w:rsid w:val="0064415B"/>
    <w:rsid w:val="00686013"/>
    <w:rsid w:val="006C4F3E"/>
    <w:rsid w:val="006C5B7D"/>
    <w:rsid w:val="006F04CB"/>
    <w:rsid w:val="007638C1"/>
    <w:rsid w:val="007C4647"/>
    <w:rsid w:val="007E1010"/>
    <w:rsid w:val="008120AE"/>
    <w:rsid w:val="0084318F"/>
    <w:rsid w:val="00873EB7"/>
    <w:rsid w:val="00894F62"/>
    <w:rsid w:val="008B53DF"/>
    <w:rsid w:val="00916904"/>
    <w:rsid w:val="00976D85"/>
    <w:rsid w:val="00986AAF"/>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A0C58"/>
    <w:rsid w:val="00EC1A8F"/>
    <w:rsid w:val="00EF1E6B"/>
    <w:rsid w:val="00F62007"/>
    <w:rsid w:val="00F82BBC"/>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26E"/>
  <w15:docId w15:val="{43320B79-2FA9-4361-A53C-9CC270E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5F61"/>
    <w:pPr>
      <w:tabs>
        <w:tab w:val="center" w:pos="4153"/>
        <w:tab w:val="right" w:pos="8306"/>
      </w:tabs>
      <w:snapToGrid w:val="0"/>
      <w:jc w:val="left"/>
    </w:pPr>
    <w:rPr>
      <w:sz w:val="18"/>
      <w:szCs w:val="18"/>
    </w:rPr>
  </w:style>
  <w:style w:type="paragraph" w:styleId="a5">
    <w:name w:val="header"/>
    <w:basedOn w:val="a"/>
    <w:link w:val="a6"/>
    <w:uiPriority w:val="99"/>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F61"/>
    <w:rPr>
      <w:sz w:val="18"/>
      <w:szCs w:val="18"/>
    </w:rPr>
  </w:style>
  <w:style w:type="character" w:customStyle="1" w:styleId="a4">
    <w:name w:val="页脚 字符"/>
    <w:basedOn w:val="a0"/>
    <w:link w:val="a3"/>
    <w:uiPriority w:val="99"/>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430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318</Words>
  <Characters>353</Characters>
  <Application>Microsoft Office Word</Application>
  <DocSecurity>0</DocSecurity>
  <Lines>88</Lines>
  <Paragraphs>83</Paragraphs>
  <ScaleCrop>false</ScaleCrop>
  <Company>Organization</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义 张</cp:lastModifiedBy>
  <cp:revision>50</cp:revision>
  <dcterms:created xsi:type="dcterms:W3CDTF">2021-06-10T07:28:00Z</dcterms:created>
  <dcterms:modified xsi:type="dcterms:W3CDTF">2025-07-25T04:54:00Z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