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10</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30</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537"/>
        <w:gridCol w:w="860"/>
        <w:gridCol w:w="215"/>
        <w:gridCol w:w="828"/>
        <w:gridCol w:w="579"/>
        <w:gridCol w:w="588"/>
        <w:gridCol w:w="631"/>
        <w:gridCol w:w="2019"/>
        <w:gridCol w:w="673"/>
        <w:gridCol w:w="1136"/>
        <w:gridCol w:w="2722"/>
        <w:gridCol w:w="82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752"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3701" w:type="dxa"/>
            <w:gridSpan w:val="6"/>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R251027003G0000001010002</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李云霞</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752"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3701" w:type="dxa"/>
            <w:gridSpan w:val="6"/>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752"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3701" w:type="dxa"/>
            <w:gridSpan w:val="6"/>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石家庄世联达科技有限公司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河北省石家庄市桥西区新石北路368号金石工业园创新大厦8楼东，石家庄世联达</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752"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3701" w:type="dxa"/>
            <w:gridSpan w:val="6"/>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斯琴</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13483176161</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752"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482" w:type="dxa"/>
            <w:gridSpan w:val="4"/>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219" w:type="dxa"/>
            <w:gridSpan w:val="2"/>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72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82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7E0CF32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752" w:type="dxa"/>
            <w:gridSpan w:val="2"/>
            <w:tcBorders>
              <w:left w:val="single" w:color="auto" w:sz="4" w:space="0"/>
              <w:right w:val="single" w:color="auto" w:sz="4" w:space="0"/>
            </w:tcBorders>
            <w:shd w:val="clear" w:color="auto" w:fill="auto"/>
            <w:vAlign w:val="center"/>
          </w:tcPr>
          <w:p w14:paraId="62042267">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hint="default" w:ascii="Helvetica" w:hAnsi="Helvetica" w:eastAsia="Helvetica" w:cs="Helvetica"/>
                <w:i w:val="0"/>
                <w:iCs w:val="0"/>
                <w:caps w:val="0"/>
                <w:color w:val="333333"/>
                <w:spacing w:val="0"/>
                <w:kern w:val="0"/>
                <w:sz w:val="21"/>
                <w:szCs w:val="21"/>
                <w:lang w:val="en-US" w:eastAsia="zh-CN" w:bidi="ar"/>
              </w:rPr>
              <w:t>ARES8015N-S2-AC-AP-H-M629</w:t>
            </w:r>
          </w:p>
        </w:tc>
        <w:tc>
          <w:tcPr>
            <w:tcW w:w="2482" w:type="dxa"/>
            <w:gridSpan w:val="4"/>
            <w:tcBorders>
              <w:left w:val="single" w:color="auto" w:sz="4" w:space="0"/>
            </w:tcBorders>
            <w:shd w:val="clear" w:color="auto" w:fill="auto"/>
            <w:vAlign w:val="center"/>
          </w:tcPr>
          <w:p w14:paraId="4F3F7E8F">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hint="default" w:ascii="Helvetica" w:hAnsi="Helvetica" w:eastAsia="Helvetica" w:cs="Helvetica"/>
                <w:i w:val="0"/>
                <w:iCs w:val="0"/>
                <w:caps w:val="0"/>
                <w:color w:val="333333"/>
                <w:spacing w:val="0"/>
                <w:kern w:val="0"/>
                <w:sz w:val="21"/>
                <w:szCs w:val="21"/>
                <w:lang w:val="en-US" w:eastAsia="zh-CN" w:bidi="ar"/>
              </w:rPr>
              <w:t>直流伺服驱动器</w:t>
            </w:r>
          </w:p>
        </w:tc>
        <w:tc>
          <w:tcPr>
            <w:tcW w:w="1219" w:type="dxa"/>
            <w:gridSpan w:val="2"/>
            <w:tcBorders>
              <w:left w:val="single" w:color="auto" w:sz="4" w:space="0"/>
            </w:tcBorders>
            <w:shd w:val="clear" w:color="auto" w:fill="auto"/>
            <w:vAlign w:val="center"/>
          </w:tcPr>
          <w:p w14:paraId="38B06B77">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hint="eastAsia" w:ascii="Helvetica" w:hAnsi="Helvetica" w:eastAsia="Helvetica" w:cs="Helvetica"/>
                <w:i w:val="0"/>
                <w:iCs w:val="0"/>
                <w:caps w:val="0"/>
                <w:color w:val="333333"/>
                <w:spacing w:val="0"/>
                <w:kern w:val="0"/>
                <w:sz w:val="21"/>
                <w:szCs w:val="21"/>
                <w:lang w:val="en-US" w:eastAsia="zh-CN" w:bidi="ar"/>
              </w:rPr>
              <w:t>6</w:t>
            </w:r>
          </w:p>
        </w:tc>
        <w:tc>
          <w:tcPr>
            <w:tcW w:w="3828" w:type="dxa"/>
            <w:gridSpan w:val="3"/>
            <w:shd w:val="clear" w:color="auto" w:fill="auto"/>
            <w:vAlign w:val="center"/>
          </w:tcPr>
          <w:p w14:paraId="2CDE0243">
            <w:pPr>
              <w:keepNext w:val="0"/>
              <w:keepLines w:val="0"/>
              <w:widowControl/>
              <w:suppressLineNumbers w:val="0"/>
              <w:spacing w:line="21" w:lineRule="atLeast"/>
              <w:jc w:val="center"/>
              <w:textAlignment w:val="center"/>
              <w:rPr>
                <w:rFonts w:ascii="Helvetica" w:hAnsi="Helvetica" w:eastAsia="Helvetica" w:cs="Helvetica"/>
                <w:i w:val="0"/>
                <w:iCs w:val="0"/>
                <w:caps w:val="0"/>
                <w:color w:val="333333"/>
                <w:spacing w:val="0"/>
                <w:sz w:val="21"/>
                <w:szCs w:val="21"/>
                <w:shd w:val="clear" w:fill="F5F5F5"/>
              </w:rPr>
            </w:pPr>
            <w:r>
              <w:rPr>
                <w:rFonts w:ascii="Helvetica" w:hAnsi="Helvetica" w:eastAsia="Helvetica" w:cs="Helvetica"/>
                <w:i w:val="0"/>
                <w:iCs w:val="0"/>
                <w:caps w:val="0"/>
                <w:color w:val="333333"/>
                <w:spacing w:val="0"/>
                <w:sz w:val="21"/>
                <w:szCs w:val="21"/>
                <w:shd w:val="clear" w:fill="F5F5F5"/>
              </w:rPr>
              <w:t>匹配17位多摩川编码器，更新软件，并改型号为ARES8015N-S-AC-AP-H-M631</w:t>
            </w:r>
          </w:p>
        </w:tc>
        <w:tc>
          <w:tcPr>
            <w:tcW w:w="2722" w:type="dxa"/>
            <w:shd w:val="clear" w:color="auto" w:fill="auto"/>
            <w:vAlign w:val="center"/>
          </w:tcPr>
          <w:p w14:paraId="75A802C0">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已更换完成并测试合格</w:t>
            </w:r>
          </w:p>
        </w:tc>
        <w:tc>
          <w:tcPr>
            <w:tcW w:w="821" w:type="dxa"/>
            <w:shd w:val="clear" w:color="auto" w:fill="auto"/>
            <w:vAlign w:val="center"/>
          </w:tcPr>
          <w:p w14:paraId="56A6EB12">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5438776">
            <w:pPr>
              <w:widowControl/>
              <w:jc w:val="left"/>
              <w:rPr>
                <w:rFonts w:ascii="宋体" w:hAnsi="宋体" w:eastAsia="宋体" w:cs="宋体"/>
                <w:b/>
                <w:bCs/>
                <w:kern w:val="0"/>
                <w:sz w:val="20"/>
                <w:szCs w:val="20"/>
              </w:rPr>
            </w:pPr>
          </w:p>
        </w:tc>
        <w:tc>
          <w:tcPr>
            <w:tcW w:w="2752"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ARES4835-S2-AC-AP-H-M630</w:t>
            </w:r>
          </w:p>
        </w:tc>
        <w:tc>
          <w:tcPr>
            <w:tcW w:w="2482" w:type="dxa"/>
            <w:gridSpan w:val="4"/>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直流伺服驱动器</w:t>
            </w:r>
          </w:p>
        </w:tc>
        <w:tc>
          <w:tcPr>
            <w:tcW w:w="1219" w:type="dxa"/>
            <w:gridSpan w:val="2"/>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hint="eastAsia"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6</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匹配17位多摩川编码器，更新软件，并改型号为</w:t>
            </w:r>
            <w:r>
              <w:rPr>
                <w:rFonts w:ascii="Helvetica" w:hAnsi="Helvetica" w:eastAsia="Helvetica" w:cs="Helvetica"/>
                <w:i w:val="0"/>
                <w:iCs w:val="0"/>
                <w:caps w:val="0"/>
                <w:color w:val="333333"/>
                <w:spacing w:val="0"/>
                <w:sz w:val="21"/>
                <w:szCs w:val="21"/>
                <w:shd w:val="clear" w:fill="F9F9F9"/>
              </w:rPr>
              <w:t>ARES4835-S-AC-AP-H-M632</w:t>
            </w:r>
          </w:p>
        </w:tc>
        <w:tc>
          <w:tcPr>
            <w:tcW w:w="272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已更换完成并测试合格</w:t>
            </w:r>
          </w:p>
        </w:tc>
        <w:tc>
          <w:tcPr>
            <w:tcW w:w="82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537"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860"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51030</w:t>
            </w:r>
          </w:p>
        </w:tc>
        <w:tc>
          <w:tcPr>
            <w:tcW w:w="1622" w:type="dxa"/>
            <w:gridSpan w:val="3"/>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219"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bookmarkStart w:id="0" w:name="_GoBack"/>
            <w:bookmarkEnd w:id="0"/>
            <w:r>
              <w:rPr>
                <w:rFonts w:hint="eastAsia" w:asciiTheme="minorEastAsia" w:hAnsiTheme="minorEastAsia"/>
                <w:sz w:val="20"/>
                <w:szCs w:val="20"/>
                <w:lang w:eastAsia="zh-CN"/>
              </w:rPr>
              <w:t>☑</w:t>
            </w:r>
          </w:p>
        </w:tc>
        <w:tc>
          <w:tcPr>
            <w:tcW w:w="272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82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752"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1903" w:type="dxa"/>
            <w:gridSpan w:val="3"/>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72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82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752"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1903" w:type="dxa"/>
            <w:gridSpan w:val="3"/>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3"/>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35D638D2">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4DF6DDD"/>
    <w:rsid w:val="061158A6"/>
    <w:rsid w:val="0DBF2DB1"/>
    <w:rsid w:val="238038EB"/>
    <w:rsid w:val="3C492313"/>
    <w:rsid w:val="47203BAA"/>
    <w:rsid w:val="53247A1D"/>
    <w:rsid w:val="558816A8"/>
    <w:rsid w:val="5E1E15C8"/>
    <w:rsid w:val="61C00FD7"/>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445</Words>
  <Characters>603</Characters>
  <Lines>4</Lines>
  <Paragraphs>1</Paragraphs>
  <TotalTime>4</TotalTime>
  <ScaleCrop>false</ScaleCrop>
  <LinksUpToDate>false</LinksUpToDate>
  <CharactersWithSpaces>705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2025-10-30T09:00:17Z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