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B6224E">
        <w:rPr>
          <w:rFonts w:ascii="宋体" w:eastAsia="宋体" w:hAnsi="宋体" w:cs="宋体" w:hint="eastAsia"/>
          <w:kern w:val="0"/>
          <w:sz w:val="24"/>
          <w:szCs w:val="24"/>
        </w:rPr>
        <w:t>5</w:t>
      </w:r>
      <w:r w:rsidR="006018B8">
        <w:rPr>
          <w:rFonts w:ascii="宋体" w:eastAsia="宋体" w:hAnsi="宋体" w:cs="宋体"/>
          <w:kern w:val="0"/>
          <w:sz w:val="24"/>
          <w:szCs w:val="24"/>
        </w:rPr>
        <w:t>年</w:t>
      </w:r>
      <w:r w:rsidR="00B6224E">
        <w:rPr>
          <w:rFonts w:ascii="宋体" w:eastAsia="宋体" w:hAnsi="宋体" w:cs="宋体" w:hint="eastAsia"/>
          <w:kern w:val="0"/>
          <w:sz w:val="24"/>
          <w:szCs w:val="24"/>
        </w:rPr>
        <w:t>4</w:t>
      </w:r>
      <w:r w:rsidR="006018B8">
        <w:rPr>
          <w:rFonts w:ascii="宋体" w:eastAsia="宋体" w:hAnsi="宋体" w:cs="宋体"/>
          <w:kern w:val="0"/>
          <w:sz w:val="24"/>
          <w:szCs w:val="24"/>
        </w:rPr>
        <w:t>月</w:t>
      </w:r>
      <w:r w:rsidR="0066394C">
        <w:rPr>
          <w:rFonts w:ascii="宋体" w:eastAsia="宋体" w:hAnsi="宋体" w:cs="宋体" w:hint="eastAsia"/>
          <w:kern w:val="0"/>
          <w:sz w:val="24"/>
          <w:szCs w:val="24"/>
        </w:rPr>
        <w:t>1</w:t>
      </w:r>
      <w:r w:rsidR="00B6224E">
        <w:rPr>
          <w:rFonts w:ascii="宋体" w:eastAsia="宋体" w:hAnsi="宋体" w:cs="宋体" w:hint="eastAsia"/>
          <w:kern w:val="0"/>
          <w:sz w:val="24"/>
          <w:szCs w:val="24"/>
        </w:rPr>
        <w:t>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B6224E" w:rsidTr="008E64A9">
        <w:trPr>
          <w:gridAfter w:val="1"/>
          <w:wAfter w:w="20" w:type="dxa"/>
          <w:trHeight w:val="382"/>
        </w:trPr>
        <w:tc>
          <w:tcPr>
            <w:tcW w:w="1874" w:type="dxa"/>
            <w:vMerge w:val="restart"/>
            <w:tcBorders>
              <w:right w:val="single" w:sz="4" w:space="0" w:color="auto"/>
            </w:tcBorders>
            <w:shd w:val="clear" w:color="auto" w:fill="auto"/>
            <w:vAlign w:val="center"/>
          </w:tcPr>
          <w:p w:rsidR="00B6224E" w:rsidRDefault="00B622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R250409N43G0000001010001</w:t>
            </w:r>
          </w:p>
        </w:tc>
        <w:tc>
          <w:tcPr>
            <w:tcW w:w="2695" w:type="dxa"/>
            <w:gridSpan w:val="2"/>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B6224E" w:rsidTr="008E64A9">
        <w:trPr>
          <w:gridAfter w:val="1"/>
          <w:wAfter w:w="20" w:type="dxa"/>
          <w:trHeight w:val="404"/>
        </w:trPr>
        <w:tc>
          <w:tcPr>
            <w:tcW w:w="1874" w:type="dxa"/>
            <w:vMerge/>
            <w:tcBorders>
              <w:right w:val="single" w:sz="4" w:space="0" w:color="auto"/>
            </w:tcBorders>
            <w:shd w:val="clear" w:color="auto" w:fill="auto"/>
            <w:vAlign w:val="center"/>
          </w:tcPr>
          <w:p w:rsidR="00B6224E" w:rsidRDefault="00B6224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买立平</w:t>
            </w:r>
            <w:r>
              <w:rPr>
                <w:rFonts w:ascii="Helvetica" w:hAnsi="Helvetica" w:cs="Helvetica"/>
                <w:color w:val="333333"/>
                <w:sz w:val="19"/>
                <w:szCs w:val="19"/>
              </w:rPr>
              <w:t>-NXT</w:t>
            </w:r>
          </w:p>
        </w:tc>
      </w:tr>
      <w:tr w:rsidR="00B6224E" w:rsidTr="008E64A9">
        <w:trPr>
          <w:gridAfter w:val="1"/>
          <w:wAfter w:w="20" w:type="dxa"/>
          <w:trHeight w:val="409"/>
        </w:trPr>
        <w:tc>
          <w:tcPr>
            <w:tcW w:w="1874" w:type="dxa"/>
            <w:vMerge/>
            <w:tcBorders>
              <w:right w:val="single" w:sz="4" w:space="0" w:color="auto"/>
            </w:tcBorders>
            <w:shd w:val="clear" w:color="auto" w:fill="auto"/>
            <w:vAlign w:val="center"/>
          </w:tcPr>
          <w:p w:rsidR="00B6224E" w:rsidRDefault="00B6224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天津金万象医疗器械有限公司</w:t>
            </w:r>
          </w:p>
        </w:tc>
        <w:tc>
          <w:tcPr>
            <w:tcW w:w="2695" w:type="dxa"/>
            <w:gridSpan w:val="2"/>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天津市天津城区武清区大王古庄京滨工业园恒元道</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金万象快递点</w:t>
            </w:r>
          </w:p>
        </w:tc>
      </w:tr>
      <w:tr w:rsidR="00B6224E" w:rsidTr="008E64A9">
        <w:trPr>
          <w:gridAfter w:val="1"/>
          <w:wAfter w:w="20" w:type="dxa"/>
          <w:trHeight w:val="415"/>
        </w:trPr>
        <w:tc>
          <w:tcPr>
            <w:tcW w:w="1874" w:type="dxa"/>
            <w:vMerge/>
            <w:tcBorders>
              <w:right w:val="single" w:sz="4" w:space="0" w:color="auto"/>
            </w:tcBorders>
            <w:shd w:val="clear" w:color="auto" w:fill="auto"/>
            <w:vAlign w:val="center"/>
          </w:tcPr>
          <w:p w:rsidR="00B6224E" w:rsidRDefault="00B6224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张亚东</w:t>
            </w:r>
          </w:p>
        </w:tc>
        <w:tc>
          <w:tcPr>
            <w:tcW w:w="2695" w:type="dxa"/>
            <w:gridSpan w:val="2"/>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B6224E" w:rsidRDefault="00B6224E">
            <w:pPr>
              <w:rPr>
                <w:rFonts w:ascii="Helvetica" w:eastAsia="宋体" w:hAnsi="Helvetica" w:cs="Helvetica"/>
                <w:color w:val="333333"/>
                <w:sz w:val="19"/>
                <w:szCs w:val="19"/>
              </w:rPr>
            </w:pPr>
            <w:r>
              <w:rPr>
                <w:rFonts w:ascii="Helvetica" w:hAnsi="Helvetica" w:cs="Helvetica"/>
                <w:color w:val="333333"/>
                <w:sz w:val="19"/>
                <w:szCs w:val="19"/>
              </w:rPr>
              <w:t>15103239204</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224E" w:rsidTr="007D1E45">
        <w:trPr>
          <w:gridAfter w:val="1"/>
          <w:wAfter w:w="20" w:type="dxa"/>
          <w:trHeight w:val="696"/>
        </w:trPr>
        <w:tc>
          <w:tcPr>
            <w:tcW w:w="1874" w:type="dxa"/>
            <w:vMerge/>
            <w:tcBorders>
              <w:right w:val="single" w:sz="4" w:space="0" w:color="auto"/>
            </w:tcBorders>
            <w:shd w:val="clear" w:color="auto" w:fill="auto"/>
            <w:vAlign w:val="center"/>
          </w:tcPr>
          <w:p w:rsidR="00B6224E" w:rsidRDefault="00B6224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B6224E" w:rsidRDefault="00B6224E">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B6224E" w:rsidRDefault="00B6224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B6224E" w:rsidRDefault="00B6224E">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695" w:type="dxa"/>
            <w:gridSpan w:val="2"/>
            <w:shd w:val="clear" w:color="auto" w:fill="auto"/>
            <w:vAlign w:val="center"/>
          </w:tcPr>
          <w:p w:rsidR="00B6224E" w:rsidRDefault="00B6224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2406240311</w:t>
            </w:r>
            <w:r>
              <w:rPr>
                <w:rFonts w:ascii="Helvetica" w:hAnsi="Helvetica" w:cs="Helvetica"/>
                <w:color w:val="333333"/>
                <w:sz w:val="19"/>
                <w:szCs w:val="19"/>
              </w:rPr>
              <w:t>、</w:t>
            </w:r>
            <w:r>
              <w:rPr>
                <w:rFonts w:ascii="Helvetica" w:hAnsi="Helvetica" w:cs="Helvetica"/>
                <w:color w:val="333333"/>
                <w:sz w:val="19"/>
                <w:szCs w:val="19"/>
              </w:rPr>
              <w:t>1416</w:t>
            </w:r>
            <w:r>
              <w:rPr>
                <w:rFonts w:ascii="Helvetica" w:hAnsi="Helvetica" w:cs="Helvetica"/>
                <w:color w:val="333333"/>
                <w:sz w:val="19"/>
                <w:szCs w:val="19"/>
              </w:rPr>
              <w:t>、</w:t>
            </w:r>
            <w:r>
              <w:rPr>
                <w:rFonts w:ascii="Helvetica" w:hAnsi="Helvetica" w:cs="Helvetica"/>
                <w:color w:val="333333"/>
                <w:sz w:val="19"/>
                <w:szCs w:val="19"/>
              </w:rPr>
              <w:t>0327</w:t>
            </w:r>
            <w:r>
              <w:rPr>
                <w:rFonts w:ascii="Helvetica" w:hAnsi="Helvetica" w:cs="Helvetica"/>
                <w:color w:val="333333"/>
                <w:sz w:val="19"/>
                <w:szCs w:val="19"/>
              </w:rPr>
              <w:t>、</w:t>
            </w:r>
            <w:r>
              <w:rPr>
                <w:rFonts w:ascii="Helvetica" w:hAnsi="Helvetica" w:cs="Helvetica"/>
                <w:color w:val="333333"/>
                <w:sz w:val="19"/>
                <w:szCs w:val="19"/>
              </w:rPr>
              <w:t>0321</w:t>
            </w:r>
            <w:r>
              <w:rPr>
                <w:rFonts w:ascii="Helvetica" w:hAnsi="Helvetica" w:cs="Helvetica"/>
                <w:color w:val="333333"/>
                <w:sz w:val="19"/>
                <w:szCs w:val="19"/>
              </w:rPr>
              <w:t>、</w:t>
            </w:r>
            <w:r>
              <w:rPr>
                <w:rFonts w:ascii="Helvetica" w:hAnsi="Helvetica" w:cs="Helvetica"/>
                <w:color w:val="333333"/>
                <w:sz w:val="19"/>
                <w:szCs w:val="19"/>
              </w:rPr>
              <w:t>0329</w:t>
            </w:r>
            <w:r>
              <w:rPr>
                <w:rFonts w:ascii="Helvetica" w:hAnsi="Helvetica" w:cs="Helvetica"/>
                <w:color w:val="333333"/>
                <w:sz w:val="19"/>
                <w:szCs w:val="19"/>
              </w:rPr>
              <w:t>、</w:t>
            </w:r>
            <w:r>
              <w:rPr>
                <w:rFonts w:ascii="Helvetica" w:hAnsi="Helvetica" w:cs="Helvetica"/>
                <w:color w:val="333333"/>
                <w:sz w:val="19"/>
                <w:szCs w:val="19"/>
              </w:rPr>
              <w:t>0304</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故障描述：客户反应风扇声音大</w:t>
            </w:r>
          </w:p>
        </w:tc>
        <w:tc>
          <w:tcPr>
            <w:tcW w:w="3971" w:type="dxa"/>
            <w:gridSpan w:val="2"/>
            <w:shd w:val="clear" w:color="auto" w:fill="auto"/>
            <w:vAlign w:val="center"/>
          </w:tcPr>
          <w:p w:rsidR="00B6224E" w:rsidRDefault="00B6224E">
            <w:pPr>
              <w:jc w:val="center"/>
              <w:rPr>
                <w:rFonts w:ascii="Helvetica" w:eastAsia="宋体" w:hAnsi="Helvetica" w:cs="Helvetica"/>
                <w:color w:val="333333"/>
                <w:sz w:val="19"/>
                <w:szCs w:val="19"/>
              </w:rPr>
            </w:pPr>
            <w:r>
              <w:rPr>
                <w:rFonts w:ascii="Helvetica" w:hAnsi="Helvetica" w:cs="Helvetica"/>
                <w:color w:val="333333"/>
                <w:sz w:val="19"/>
                <w:szCs w:val="19"/>
              </w:rPr>
              <w:t>客户用在医疗病房，反应驱动器的声音有点大，希望能减低一下，和唐工沟通，可以换成小功率风扇，能够满足客户的散热要求，驱动器在保修期之内，已经处理测试合格</w:t>
            </w:r>
          </w:p>
        </w:tc>
        <w:tc>
          <w:tcPr>
            <w:tcW w:w="708" w:type="dxa"/>
            <w:shd w:val="clear" w:color="auto" w:fill="auto"/>
            <w:vAlign w:val="center"/>
          </w:tcPr>
          <w:p w:rsidR="00B6224E" w:rsidRDefault="00B6224E"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B6224E">
            <w:pPr>
              <w:jc w:val="left"/>
              <w:rPr>
                <w:rFonts w:ascii="宋体" w:eastAsia="宋体" w:hAnsi="宋体" w:cs="宋体"/>
                <w:kern w:val="0"/>
                <w:sz w:val="20"/>
                <w:szCs w:val="20"/>
              </w:rPr>
            </w:pPr>
            <w:r>
              <w:rPr>
                <w:rFonts w:ascii="宋体" w:eastAsia="宋体" w:hAnsi="宋体" w:cs="宋体" w:hint="eastAsia"/>
                <w:kern w:val="0"/>
                <w:sz w:val="20"/>
                <w:szCs w:val="20"/>
              </w:rPr>
              <w:t>202</w:t>
            </w:r>
            <w:r w:rsidR="00B6224E">
              <w:rPr>
                <w:rFonts w:ascii="宋体" w:eastAsia="宋体" w:hAnsi="宋体" w:cs="宋体" w:hint="eastAsia"/>
                <w:kern w:val="0"/>
                <w:sz w:val="20"/>
                <w:szCs w:val="20"/>
              </w:rPr>
              <w:t>50410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FA3" w:rsidRDefault="00A56FA3" w:rsidP="00D61158">
      <w:r>
        <w:separator/>
      </w:r>
    </w:p>
  </w:endnote>
  <w:endnote w:type="continuationSeparator" w:id="1">
    <w:p w:rsidR="00A56FA3" w:rsidRDefault="00A56FA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FA3" w:rsidRDefault="00A56FA3" w:rsidP="00D61158">
      <w:r>
        <w:separator/>
      </w:r>
    </w:p>
  </w:footnote>
  <w:footnote w:type="continuationSeparator" w:id="1">
    <w:p w:rsidR="00A56FA3" w:rsidRDefault="00A56FA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959BA"/>
    <w:rsid w:val="000D61EC"/>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5D1352"/>
    <w:rsid w:val="006018B8"/>
    <w:rsid w:val="006104C4"/>
    <w:rsid w:val="006612E2"/>
    <w:rsid w:val="0066394C"/>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56FA3"/>
    <w:rsid w:val="00AA0470"/>
    <w:rsid w:val="00AF5273"/>
    <w:rsid w:val="00B10FD5"/>
    <w:rsid w:val="00B6224E"/>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2025-04-10T03:22:00Z</dcterms:modified>
</cp:coreProperties>
</file>