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A1" w:rsidRDefault="00B562C9">
      <w:pPr>
        <w:jc w:val="center"/>
        <w:rPr>
          <w:rFonts w:ascii="黑体" w:eastAsia="黑体"/>
          <w:sz w:val="44"/>
          <w:szCs w:val="44"/>
        </w:rPr>
      </w:pPr>
      <w:r>
        <w:rPr>
          <w:rFonts w:ascii="黑体" w:eastAsia="黑体" w:hint="eastAsia"/>
          <w:sz w:val="44"/>
          <w:szCs w:val="44"/>
        </w:rPr>
        <w:t>维  修  申  请   单</w:t>
      </w:r>
    </w:p>
    <w:p w:rsidR="002208A1" w:rsidRDefault="00B562C9">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R2105210060002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年5月21日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8"/>
        <w:gridCol w:w="587"/>
        <w:gridCol w:w="628"/>
        <w:gridCol w:w="684"/>
        <w:gridCol w:w="738"/>
        <w:gridCol w:w="656"/>
        <w:gridCol w:w="506"/>
        <w:gridCol w:w="885"/>
        <w:gridCol w:w="1138"/>
        <w:gridCol w:w="850"/>
        <w:gridCol w:w="716"/>
        <w:gridCol w:w="964"/>
        <w:gridCol w:w="1249"/>
        <w:gridCol w:w="259"/>
        <w:gridCol w:w="19"/>
        <w:gridCol w:w="1432"/>
        <w:gridCol w:w="1346"/>
        <w:gridCol w:w="1166"/>
        <w:gridCol w:w="20"/>
      </w:tblGrid>
      <w:tr w:rsidR="002208A1">
        <w:trPr>
          <w:gridAfter w:val="1"/>
          <w:wAfter w:w="20" w:type="dxa"/>
          <w:trHeight w:val="409"/>
        </w:trPr>
        <w:tc>
          <w:tcPr>
            <w:tcW w:w="1050" w:type="dxa"/>
            <w:gridSpan w:val="2"/>
            <w:vMerge w:val="restart"/>
            <w:shd w:val="clear" w:color="auto" w:fill="auto"/>
            <w:vAlign w:val="center"/>
          </w:tcPr>
          <w:p w:rsidR="002208A1" w:rsidRDefault="00B562C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2208A1" w:rsidRDefault="00B562C9">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212" w:type="dxa"/>
            <w:gridSpan w:val="5"/>
            <w:shd w:val="clear" w:color="auto" w:fill="auto"/>
            <w:vAlign w:val="center"/>
          </w:tcPr>
          <w:p w:rsidR="002208A1" w:rsidRDefault="00B562C9">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FFFFF"/>
              </w:rPr>
              <w:t>大连杉禾金瑞设备制造有限公司</w:t>
            </w:r>
          </w:p>
        </w:tc>
        <w:tc>
          <w:tcPr>
            <w:tcW w:w="885" w:type="dxa"/>
            <w:shd w:val="clear" w:color="auto" w:fill="auto"/>
            <w:vAlign w:val="bottom"/>
          </w:tcPr>
          <w:p w:rsidR="002208A1" w:rsidRDefault="00B562C9">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988" w:type="dxa"/>
            <w:gridSpan w:val="2"/>
            <w:shd w:val="clear" w:color="auto" w:fill="auto"/>
            <w:vAlign w:val="center"/>
          </w:tcPr>
          <w:p w:rsidR="002208A1" w:rsidRDefault="00B562C9">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2208A1" w:rsidRDefault="00B562C9">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2208A1" w:rsidRDefault="00B562C9">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2208A1" w:rsidRDefault="002208A1">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2208A1" w:rsidRDefault="002208A1">
            <w:pPr>
              <w:widowControl/>
              <w:jc w:val="center"/>
              <w:rPr>
                <w:rFonts w:ascii="宋体" w:eastAsia="宋体" w:hAnsi="宋体" w:cs="宋体"/>
                <w:kern w:val="0"/>
                <w:sz w:val="20"/>
                <w:szCs w:val="20"/>
              </w:rPr>
            </w:pPr>
          </w:p>
        </w:tc>
      </w:tr>
      <w:tr w:rsidR="002208A1">
        <w:trPr>
          <w:gridAfter w:val="1"/>
          <w:wAfter w:w="20" w:type="dxa"/>
          <w:trHeight w:val="386"/>
        </w:trPr>
        <w:tc>
          <w:tcPr>
            <w:tcW w:w="1050" w:type="dxa"/>
            <w:gridSpan w:val="2"/>
            <w:vMerge/>
            <w:vAlign w:val="center"/>
          </w:tcPr>
          <w:p w:rsidR="002208A1" w:rsidRDefault="002208A1">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2208A1" w:rsidRDefault="00B562C9">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212" w:type="dxa"/>
            <w:gridSpan w:val="5"/>
            <w:shd w:val="clear" w:color="auto" w:fill="auto"/>
            <w:vAlign w:val="center"/>
          </w:tcPr>
          <w:p w:rsidR="002208A1" w:rsidRDefault="00B562C9">
            <w:pPr>
              <w:spacing w:line="0" w:lineRule="atLeast"/>
              <w:rPr>
                <w:rFonts w:ascii="宋体" w:hAnsi="宋体" w:cs="宋体"/>
                <w:color w:val="FF0000"/>
                <w:kern w:val="0"/>
                <w:sz w:val="20"/>
                <w:szCs w:val="20"/>
              </w:rPr>
            </w:pPr>
            <w:r>
              <w:rPr>
                <w:rFonts w:ascii="Helvetica" w:eastAsia="Helvetica" w:hAnsi="Helvetica" w:cs="Helvetica"/>
                <w:color w:val="333333"/>
                <w:szCs w:val="21"/>
                <w:shd w:val="clear" w:color="auto" w:fill="FFFFFF"/>
              </w:rPr>
              <w:t>辽宁省大连市金州区大连金州新区(开发区)港兴大街46号</w:t>
            </w:r>
          </w:p>
        </w:tc>
        <w:tc>
          <w:tcPr>
            <w:tcW w:w="885" w:type="dxa"/>
            <w:shd w:val="clear" w:color="auto" w:fill="auto"/>
            <w:vAlign w:val="bottom"/>
          </w:tcPr>
          <w:p w:rsidR="002208A1" w:rsidRDefault="00B562C9">
            <w:pPr>
              <w:ind w:left="40"/>
              <w:rPr>
                <w:rFonts w:ascii="宋体" w:eastAsia="宋体" w:hAnsi="宋体"/>
                <w:color w:val="FF0000"/>
              </w:rPr>
            </w:pPr>
            <w:r>
              <w:rPr>
                <w:rFonts w:ascii="新宋体" w:eastAsia="新宋体" w:hAnsi="新宋体" w:cs="新宋体" w:hint="eastAsia"/>
                <w:color w:val="FF0000"/>
                <w:szCs w:val="21"/>
              </w:rPr>
              <w:t>收货人</w:t>
            </w:r>
          </w:p>
        </w:tc>
        <w:tc>
          <w:tcPr>
            <w:tcW w:w="1988" w:type="dxa"/>
            <w:gridSpan w:val="2"/>
            <w:shd w:val="clear" w:color="auto" w:fill="auto"/>
            <w:vAlign w:val="center"/>
          </w:tcPr>
          <w:p w:rsidR="002208A1" w:rsidRDefault="00B562C9">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w:t>
            </w:r>
            <w:r>
              <w:rPr>
                <w:rFonts w:ascii="Helvetica" w:eastAsia="Helvetica" w:hAnsi="Helvetica" w:cs="Helvetica"/>
                <w:color w:val="333333"/>
                <w:szCs w:val="21"/>
                <w:shd w:val="clear" w:color="auto" w:fill="FFFFFF"/>
              </w:rPr>
              <w:t>张德功;</w:t>
            </w:r>
          </w:p>
        </w:tc>
        <w:tc>
          <w:tcPr>
            <w:tcW w:w="716" w:type="dxa"/>
            <w:shd w:val="clear" w:color="auto" w:fill="auto"/>
            <w:vAlign w:val="bottom"/>
          </w:tcPr>
          <w:p w:rsidR="002208A1" w:rsidRDefault="00B562C9">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2208A1" w:rsidRDefault="00B562C9">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FFFFF"/>
              </w:rPr>
              <w:t>13322207111</w:t>
            </w:r>
          </w:p>
        </w:tc>
        <w:tc>
          <w:tcPr>
            <w:tcW w:w="1710" w:type="dxa"/>
            <w:gridSpan w:val="3"/>
            <w:shd w:val="clear" w:color="auto" w:fill="auto"/>
            <w:vAlign w:val="center"/>
          </w:tcPr>
          <w:p w:rsidR="002208A1" w:rsidRDefault="002208A1">
            <w:pPr>
              <w:widowControl/>
              <w:jc w:val="center"/>
              <w:rPr>
                <w:rFonts w:ascii="宋体" w:eastAsia="宋体" w:hAnsi="宋体" w:cs="宋体"/>
                <w:kern w:val="0"/>
                <w:sz w:val="20"/>
                <w:szCs w:val="20"/>
              </w:rPr>
            </w:pPr>
          </w:p>
        </w:tc>
        <w:tc>
          <w:tcPr>
            <w:tcW w:w="2511" w:type="dxa"/>
            <w:gridSpan w:val="2"/>
            <w:shd w:val="clear" w:color="auto" w:fill="auto"/>
            <w:vAlign w:val="center"/>
          </w:tcPr>
          <w:p w:rsidR="002208A1" w:rsidRDefault="002208A1">
            <w:pPr>
              <w:widowControl/>
              <w:jc w:val="center"/>
              <w:rPr>
                <w:rFonts w:ascii="宋体" w:eastAsia="宋体" w:hAnsi="宋体" w:cs="宋体"/>
                <w:kern w:val="0"/>
                <w:sz w:val="20"/>
                <w:szCs w:val="20"/>
              </w:rPr>
            </w:pPr>
          </w:p>
        </w:tc>
      </w:tr>
      <w:tr w:rsidR="002208A1">
        <w:trPr>
          <w:gridAfter w:val="1"/>
          <w:wAfter w:w="20" w:type="dxa"/>
          <w:trHeight w:val="416"/>
        </w:trPr>
        <w:tc>
          <w:tcPr>
            <w:tcW w:w="1050" w:type="dxa"/>
            <w:gridSpan w:val="2"/>
            <w:vMerge/>
            <w:vAlign w:val="center"/>
          </w:tcPr>
          <w:p w:rsidR="002208A1" w:rsidRDefault="002208A1">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2208A1" w:rsidRDefault="00B562C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12" w:type="dxa"/>
            <w:gridSpan w:val="5"/>
            <w:shd w:val="clear" w:color="auto" w:fill="auto"/>
            <w:vAlign w:val="bottom"/>
          </w:tcPr>
          <w:p w:rsidR="002208A1" w:rsidRDefault="00B562C9">
            <w:pPr>
              <w:spacing w:line="0" w:lineRule="atLeast"/>
              <w:rPr>
                <w:rFonts w:ascii="宋体" w:hAnsi="宋体" w:cs="宋体"/>
                <w:kern w:val="0"/>
                <w:sz w:val="20"/>
                <w:szCs w:val="20"/>
              </w:rPr>
            </w:pPr>
            <w:r>
              <w:rPr>
                <w:rFonts w:ascii="宋体" w:hAnsi="宋体" w:cs="宋体" w:hint="eastAsia"/>
                <w:kern w:val="0"/>
                <w:sz w:val="20"/>
                <w:szCs w:val="20"/>
              </w:rPr>
              <w:t>2020年5月30日</w:t>
            </w:r>
          </w:p>
        </w:tc>
        <w:tc>
          <w:tcPr>
            <w:tcW w:w="885" w:type="dxa"/>
            <w:shd w:val="clear" w:color="auto" w:fill="auto"/>
            <w:vAlign w:val="bottom"/>
          </w:tcPr>
          <w:p w:rsidR="002208A1" w:rsidRDefault="002208A1">
            <w:pPr>
              <w:spacing w:line="0" w:lineRule="atLeast"/>
              <w:ind w:left="40"/>
              <w:rPr>
                <w:rFonts w:ascii="宋体" w:eastAsia="宋体" w:hAnsi="宋体" w:cs="宋体"/>
                <w:kern w:val="0"/>
                <w:sz w:val="20"/>
                <w:szCs w:val="20"/>
              </w:rPr>
            </w:pPr>
          </w:p>
        </w:tc>
        <w:tc>
          <w:tcPr>
            <w:tcW w:w="1988" w:type="dxa"/>
            <w:gridSpan w:val="2"/>
            <w:shd w:val="clear" w:color="auto" w:fill="auto"/>
            <w:vAlign w:val="bottom"/>
          </w:tcPr>
          <w:p w:rsidR="002208A1" w:rsidRDefault="00B562C9">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M500601C672005300002</w:t>
            </w:r>
          </w:p>
        </w:tc>
        <w:tc>
          <w:tcPr>
            <w:tcW w:w="716" w:type="dxa"/>
            <w:shd w:val="clear" w:color="auto" w:fill="auto"/>
            <w:vAlign w:val="bottom"/>
          </w:tcPr>
          <w:p w:rsidR="002208A1" w:rsidRDefault="002208A1">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2208A1" w:rsidRDefault="002208A1">
            <w:pPr>
              <w:spacing w:line="0" w:lineRule="atLeast"/>
              <w:rPr>
                <w:rFonts w:ascii="宋体" w:eastAsia="宋体" w:hAnsi="宋体" w:cs="宋体"/>
                <w:kern w:val="0"/>
                <w:sz w:val="20"/>
                <w:szCs w:val="20"/>
              </w:rPr>
            </w:pPr>
          </w:p>
        </w:tc>
        <w:tc>
          <w:tcPr>
            <w:tcW w:w="1710" w:type="dxa"/>
            <w:gridSpan w:val="3"/>
            <w:shd w:val="clear" w:color="auto" w:fill="auto"/>
            <w:vAlign w:val="center"/>
          </w:tcPr>
          <w:p w:rsidR="002208A1" w:rsidRDefault="00B562C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2208A1" w:rsidRDefault="002208A1">
            <w:pPr>
              <w:widowControl/>
              <w:jc w:val="center"/>
              <w:rPr>
                <w:rFonts w:ascii="宋体" w:eastAsia="宋体" w:hAnsi="宋体" w:cs="宋体"/>
                <w:kern w:val="0"/>
                <w:sz w:val="20"/>
                <w:szCs w:val="20"/>
              </w:rPr>
            </w:pPr>
          </w:p>
        </w:tc>
      </w:tr>
      <w:tr w:rsidR="002208A1">
        <w:trPr>
          <w:gridAfter w:val="1"/>
          <w:wAfter w:w="19" w:type="dxa"/>
          <w:trHeight w:val="507"/>
        </w:trPr>
        <w:tc>
          <w:tcPr>
            <w:tcW w:w="568" w:type="dxa"/>
            <w:vMerge w:val="restart"/>
            <w:shd w:val="clear" w:color="auto" w:fill="auto"/>
            <w:textDirection w:val="tbLrV"/>
            <w:vAlign w:val="center"/>
          </w:tcPr>
          <w:p w:rsidR="002208A1" w:rsidRDefault="00B562C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2208A1" w:rsidRDefault="00B562C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2208A1" w:rsidRDefault="00B562C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2208A1" w:rsidRDefault="00B562C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2208A1" w:rsidRDefault="00B562C9">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2208A1" w:rsidRDefault="00B562C9">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2208A1" w:rsidRDefault="00B562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2208A1" w:rsidRDefault="00B562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2208A1" w:rsidRDefault="00B562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208A1">
        <w:trPr>
          <w:gridAfter w:val="1"/>
          <w:wAfter w:w="19" w:type="dxa"/>
          <w:trHeight w:val="507"/>
        </w:trPr>
        <w:tc>
          <w:tcPr>
            <w:tcW w:w="568" w:type="dxa"/>
            <w:vMerge/>
            <w:shd w:val="clear" w:color="auto" w:fill="auto"/>
            <w:textDirection w:val="tbLrV"/>
            <w:vAlign w:val="center"/>
          </w:tcPr>
          <w:p w:rsidR="002208A1" w:rsidRDefault="002208A1">
            <w:pPr>
              <w:widowControl/>
              <w:ind w:right="113"/>
              <w:rPr>
                <w:rFonts w:ascii="宋体" w:eastAsia="宋体" w:hAnsi="宋体" w:cs="宋体"/>
                <w:b/>
                <w:bCs/>
                <w:kern w:val="0"/>
                <w:sz w:val="22"/>
              </w:rPr>
            </w:pPr>
          </w:p>
        </w:tc>
        <w:tc>
          <w:tcPr>
            <w:tcW w:w="482" w:type="dxa"/>
            <w:shd w:val="clear" w:color="auto" w:fill="auto"/>
            <w:vAlign w:val="center"/>
          </w:tcPr>
          <w:p w:rsidR="002208A1" w:rsidRDefault="00B562C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2208A1" w:rsidRDefault="00B562C9">
            <w:pPr>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ISED-E10F1MC1N</w:t>
            </w:r>
          </w:p>
        </w:tc>
        <w:tc>
          <w:tcPr>
            <w:tcW w:w="1312" w:type="dxa"/>
            <w:gridSpan w:val="2"/>
            <w:shd w:val="clear" w:color="auto" w:fill="auto"/>
          </w:tcPr>
          <w:p w:rsidR="002208A1" w:rsidRDefault="0056756B">
            <w:pPr>
              <w:tabs>
                <w:tab w:val="left" w:pos="1185"/>
              </w:tabs>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2006151504</w:t>
            </w:r>
          </w:p>
        </w:tc>
        <w:tc>
          <w:tcPr>
            <w:tcW w:w="738" w:type="dxa"/>
            <w:shd w:val="clear" w:color="auto" w:fill="auto"/>
          </w:tcPr>
          <w:p w:rsidR="002208A1" w:rsidRDefault="00B562C9">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shd w:val="clear" w:color="auto" w:fill="auto"/>
          </w:tcPr>
          <w:p w:rsidR="002208A1" w:rsidRDefault="00B562C9">
            <w:pPr>
              <w:widowControl/>
              <w:rPr>
                <w:rFonts w:ascii="宋体" w:eastAsia="宋体" w:hAnsi="宋体" w:cs="宋体"/>
                <w:color w:val="000000" w:themeColor="text1"/>
                <w:kern w:val="0"/>
                <w:sz w:val="18"/>
                <w:szCs w:val="18"/>
              </w:rPr>
            </w:pPr>
            <w:r>
              <w:rPr>
                <w:rFonts w:ascii="Helvetica" w:eastAsia="Helvetica" w:hAnsi="Helvetica" w:cs="Helvetica"/>
                <w:color w:val="333333"/>
                <w:szCs w:val="21"/>
                <w:shd w:val="clear" w:color="auto" w:fill="F5F5F5"/>
              </w:rPr>
              <w:t>客户驱动器现场带负载烧掉了，不知具体原因。需要给出维修检测报告。序列号：2006151504</w:t>
            </w:r>
            <w:bookmarkStart w:id="0" w:name="_GoBack"/>
            <w:bookmarkEnd w:id="0"/>
          </w:p>
        </w:tc>
        <w:tc>
          <w:tcPr>
            <w:tcW w:w="4639" w:type="dxa"/>
            <w:gridSpan w:val="6"/>
            <w:shd w:val="clear" w:color="auto" w:fill="auto"/>
            <w:vAlign w:val="center"/>
          </w:tcPr>
          <w:p w:rsidR="002208A1" w:rsidRDefault="00DD0FB1">
            <w:pPr>
              <w:widowControl/>
              <w:jc w:val="center"/>
              <w:rPr>
                <w:rFonts w:ascii="宋体" w:eastAsia="宋体" w:hAnsi="宋体" w:cs="宋体"/>
                <w:color w:val="000000"/>
                <w:kern w:val="0"/>
                <w:szCs w:val="21"/>
              </w:rPr>
            </w:pPr>
            <w:r w:rsidRPr="00DD0FB1">
              <w:rPr>
                <w:rFonts w:ascii="宋体" w:eastAsia="宋体" w:hAnsi="宋体" w:cs="宋体" w:hint="eastAsia"/>
                <w:color w:val="000000"/>
                <w:kern w:val="0"/>
                <w:szCs w:val="21"/>
              </w:rPr>
              <w:t>功率部分大面积烧毁，怀疑可能与频繁过载有关，在保修期内</w:t>
            </w:r>
            <w:r>
              <w:rPr>
                <w:rFonts w:ascii="宋体" w:eastAsia="宋体" w:hAnsi="宋体" w:cs="宋体" w:hint="eastAsia"/>
                <w:color w:val="000000"/>
                <w:kern w:val="0"/>
                <w:szCs w:val="21"/>
              </w:rPr>
              <w:t>，申请换货</w:t>
            </w:r>
          </w:p>
        </w:tc>
        <w:tc>
          <w:tcPr>
            <w:tcW w:w="1346" w:type="dxa"/>
            <w:vAlign w:val="center"/>
          </w:tcPr>
          <w:p w:rsidR="002208A1" w:rsidRDefault="00DD0FB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1166" w:type="dxa"/>
            <w:vAlign w:val="center"/>
          </w:tcPr>
          <w:p w:rsidR="002208A1" w:rsidRDefault="002208A1">
            <w:pPr>
              <w:widowControl/>
              <w:jc w:val="center"/>
              <w:rPr>
                <w:rFonts w:ascii="宋体" w:eastAsia="宋体" w:hAnsi="宋体" w:cs="宋体"/>
                <w:color w:val="000000"/>
                <w:kern w:val="0"/>
                <w:szCs w:val="21"/>
              </w:rPr>
            </w:pPr>
          </w:p>
        </w:tc>
      </w:tr>
      <w:tr w:rsidR="002208A1">
        <w:trPr>
          <w:gridAfter w:val="1"/>
          <w:wAfter w:w="19" w:type="dxa"/>
          <w:trHeight w:val="341"/>
        </w:trPr>
        <w:tc>
          <w:tcPr>
            <w:tcW w:w="568" w:type="dxa"/>
            <w:vMerge/>
            <w:vAlign w:val="center"/>
          </w:tcPr>
          <w:p w:rsidR="002208A1" w:rsidRDefault="002208A1">
            <w:pPr>
              <w:widowControl/>
              <w:jc w:val="center"/>
              <w:rPr>
                <w:rFonts w:ascii="宋体" w:eastAsia="宋体" w:hAnsi="宋体" w:cs="宋体"/>
                <w:b/>
                <w:bCs/>
                <w:kern w:val="0"/>
                <w:sz w:val="22"/>
              </w:rPr>
            </w:pPr>
          </w:p>
        </w:tc>
        <w:tc>
          <w:tcPr>
            <w:tcW w:w="482" w:type="dxa"/>
            <w:shd w:val="clear" w:color="auto" w:fill="auto"/>
            <w:vAlign w:val="center"/>
          </w:tcPr>
          <w:p w:rsidR="002208A1" w:rsidRDefault="00B562C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2208A1" w:rsidRDefault="002208A1">
            <w:pPr>
              <w:rPr>
                <w:rFonts w:ascii="宋体" w:eastAsia="宋体" w:hAnsi="宋体" w:cs="宋体"/>
                <w:kern w:val="0"/>
                <w:sz w:val="18"/>
                <w:szCs w:val="18"/>
              </w:rPr>
            </w:pPr>
          </w:p>
        </w:tc>
        <w:tc>
          <w:tcPr>
            <w:tcW w:w="1312" w:type="dxa"/>
            <w:gridSpan w:val="2"/>
            <w:shd w:val="clear" w:color="auto" w:fill="auto"/>
          </w:tcPr>
          <w:p w:rsidR="002208A1" w:rsidRDefault="002208A1">
            <w:pPr>
              <w:tabs>
                <w:tab w:val="left" w:pos="1185"/>
              </w:tabs>
              <w:rPr>
                <w:rFonts w:ascii="宋体" w:eastAsia="宋体" w:hAnsi="宋体" w:cs="宋体"/>
                <w:sz w:val="18"/>
                <w:szCs w:val="18"/>
              </w:rPr>
            </w:pPr>
          </w:p>
        </w:tc>
        <w:tc>
          <w:tcPr>
            <w:tcW w:w="738" w:type="dxa"/>
            <w:shd w:val="clear" w:color="auto" w:fill="auto"/>
          </w:tcPr>
          <w:p w:rsidR="002208A1" w:rsidRDefault="002208A1">
            <w:pPr>
              <w:widowControl/>
              <w:rPr>
                <w:rFonts w:ascii="宋体" w:eastAsia="宋体" w:hAnsi="宋体" w:cs="宋体"/>
                <w:kern w:val="0"/>
                <w:sz w:val="18"/>
                <w:szCs w:val="18"/>
              </w:rPr>
            </w:pPr>
          </w:p>
        </w:tc>
        <w:tc>
          <w:tcPr>
            <w:tcW w:w="4035" w:type="dxa"/>
            <w:gridSpan w:val="5"/>
            <w:shd w:val="clear" w:color="auto" w:fill="auto"/>
          </w:tcPr>
          <w:p w:rsidR="002208A1" w:rsidRDefault="002208A1">
            <w:pPr>
              <w:widowControl/>
              <w:rPr>
                <w:rFonts w:ascii="宋体" w:eastAsia="宋体" w:hAnsi="宋体" w:cs="宋体"/>
                <w:kern w:val="0"/>
                <w:sz w:val="18"/>
                <w:szCs w:val="18"/>
              </w:rPr>
            </w:pPr>
          </w:p>
        </w:tc>
        <w:tc>
          <w:tcPr>
            <w:tcW w:w="4639" w:type="dxa"/>
            <w:gridSpan w:val="6"/>
            <w:shd w:val="clear" w:color="auto" w:fill="auto"/>
            <w:vAlign w:val="center"/>
          </w:tcPr>
          <w:p w:rsidR="002208A1" w:rsidRDefault="002208A1">
            <w:pPr>
              <w:widowControl/>
              <w:jc w:val="center"/>
              <w:rPr>
                <w:rFonts w:ascii="宋体" w:eastAsia="宋体" w:hAnsi="宋体" w:cs="宋体"/>
                <w:kern w:val="0"/>
                <w:szCs w:val="21"/>
              </w:rPr>
            </w:pPr>
          </w:p>
        </w:tc>
        <w:tc>
          <w:tcPr>
            <w:tcW w:w="1346" w:type="dxa"/>
            <w:vAlign w:val="center"/>
          </w:tcPr>
          <w:p w:rsidR="002208A1" w:rsidRDefault="002208A1">
            <w:pPr>
              <w:widowControl/>
              <w:jc w:val="center"/>
              <w:rPr>
                <w:rFonts w:ascii="宋体" w:eastAsia="宋体" w:hAnsi="宋体" w:cs="宋体"/>
                <w:kern w:val="0"/>
                <w:sz w:val="20"/>
                <w:szCs w:val="20"/>
              </w:rPr>
            </w:pPr>
          </w:p>
        </w:tc>
        <w:tc>
          <w:tcPr>
            <w:tcW w:w="1166" w:type="dxa"/>
            <w:vAlign w:val="center"/>
          </w:tcPr>
          <w:p w:rsidR="002208A1" w:rsidRDefault="002208A1">
            <w:pPr>
              <w:widowControl/>
              <w:jc w:val="center"/>
              <w:rPr>
                <w:rFonts w:ascii="宋体" w:eastAsia="宋体" w:hAnsi="宋体" w:cs="宋体"/>
                <w:kern w:val="0"/>
                <w:sz w:val="20"/>
                <w:szCs w:val="20"/>
              </w:rPr>
            </w:pPr>
          </w:p>
        </w:tc>
      </w:tr>
      <w:tr w:rsidR="002208A1">
        <w:trPr>
          <w:gridAfter w:val="1"/>
          <w:wAfter w:w="20" w:type="dxa"/>
          <w:trHeight w:val="381"/>
        </w:trPr>
        <w:tc>
          <w:tcPr>
            <w:tcW w:w="1878" w:type="dxa"/>
            <w:gridSpan w:val="3"/>
            <w:tcBorders>
              <w:right w:val="single" w:sz="4" w:space="0" w:color="auto"/>
            </w:tcBorders>
            <w:shd w:val="clear" w:color="auto" w:fill="auto"/>
            <w:vAlign w:val="center"/>
          </w:tcPr>
          <w:p w:rsidR="002208A1" w:rsidRDefault="00B562C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208A1" w:rsidRDefault="002208A1">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656" w:type="dxa"/>
            <w:tcBorders>
              <w:left w:val="single" w:sz="4" w:space="0" w:color="auto"/>
              <w:right w:val="single" w:sz="4" w:space="0" w:color="auto"/>
            </w:tcBorders>
            <w:shd w:val="clear" w:color="auto" w:fill="auto"/>
            <w:vAlign w:val="center"/>
          </w:tcPr>
          <w:p w:rsidR="002208A1" w:rsidRDefault="00DD0FB1">
            <w:pPr>
              <w:jc w:val="left"/>
              <w:rPr>
                <w:rFonts w:ascii="宋体" w:eastAsia="宋体" w:hAnsi="宋体" w:cs="宋体"/>
                <w:kern w:val="0"/>
                <w:sz w:val="20"/>
                <w:szCs w:val="20"/>
              </w:rPr>
            </w:pPr>
            <w:r>
              <w:rPr>
                <w:rFonts w:ascii="宋体" w:eastAsia="宋体" w:hAnsi="宋体" w:cs="宋体"/>
                <w:kern w:val="0"/>
                <w:sz w:val="20"/>
                <w:szCs w:val="20"/>
              </w:rPr>
              <w:t>20210527</w:t>
            </w:r>
          </w:p>
        </w:tc>
        <w:tc>
          <w:tcPr>
            <w:tcW w:w="1391" w:type="dxa"/>
            <w:gridSpan w:val="2"/>
            <w:tcBorders>
              <w:left w:val="single" w:sz="4" w:space="0" w:color="auto"/>
            </w:tcBorders>
            <w:shd w:val="clear" w:color="auto" w:fill="auto"/>
            <w:vAlign w:val="center"/>
          </w:tcPr>
          <w:p w:rsidR="002208A1" w:rsidRDefault="00B562C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988" w:type="dxa"/>
            <w:gridSpan w:val="2"/>
            <w:shd w:val="clear" w:color="auto" w:fill="auto"/>
            <w:vAlign w:val="center"/>
          </w:tcPr>
          <w:p w:rsidR="002208A1" w:rsidRDefault="00DD0FB1">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39" w:type="dxa"/>
            <w:gridSpan w:val="6"/>
            <w:shd w:val="clear" w:color="auto" w:fill="auto"/>
            <w:vAlign w:val="center"/>
          </w:tcPr>
          <w:p w:rsidR="002208A1" w:rsidRDefault="00B562C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2208A1" w:rsidRDefault="002208A1">
            <w:pPr>
              <w:widowControl/>
              <w:jc w:val="left"/>
              <w:rPr>
                <w:rFonts w:ascii="宋体" w:eastAsia="宋体" w:hAnsi="宋体" w:cs="宋体"/>
                <w:kern w:val="0"/>
                <w:sz w:val="20"/>
                <w:szCs w:val="20"/>
              </w:rPr>
            </w:pPr>
          </w:p>
          <w:p w:rsidR="002208A1" w:rsidRDefault="00B562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5" w:type="dxa"/>
            <w:shd w:val="clear" w:color="auto" w:fill="auto"/>
            <w:vAlign w:val="center"/>
          </w:tcPr>
          <w:p w:rsidR="002208A1" w:rsidRDefault="002208A1">
            <w:pPr>
              <w:widowControl/>
              <w:jc w:val="left"/>
              <w:rPr>
                <w:rFonts w:ascii="宋体" w:eastAsia="宋体" w:hAnsi="宋体" w:cs="宋体"/>
                <w:kern w:val="0"/>
                <w:sz w:val="20"/>
                <w:szCs w:val="20"/>
              </w:rPr>
            </w:pPr>
          </w:p>
        </w:tc>
      </w:tr>
      <w:tr w:rsidR="002208A1">
        <w:trPr>
          <w:gridAfter w:val="1"/>
          <w:wAfter w:w="20" w:type="dxa"/>
          <w:trHeight w:val="219"/>
        </w:trPr>
        <w:tc>
          <w:tcPr>
            <w:tcW w:w="1878" w:type="dxa"/>
            <w:gridSpan w:val="3"/>
            <w:shd w:val="clear" w:color="auto" w:fill="auto"/>
            <w:vAlign w:val="center"/>
          </w:tcPr>
          <w:p w:rsidR="002208A1" w:rsidRDefault="00B562C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988" w:type="dxa"/>
            <w:gridSpan w:val="2"/>
            <w:tcBorders>
              <w:left w:val="single" w:sz="4" w:space="0" w:color="auto"/>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208A1" w:rsidRDefault="002208A1">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1165" w:type="dxa"/>
            <w:tcBorders>
              <w:lef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r>
      <w:tr w:rsidR="002208A1">
        <w:trPr>
          <w:gridAfter w:val="1"/>
          <w:wAfter w:w="20" w:type="dxa"/>
          <w:trHeight w:val="294"/>
        </w:trPr>
        <w:tc>
          <w:tcPr>
            <w:tcW w:w="1878" w:type="dxa"/>
            <w:gridSpan w:val="3"/>
            <w:shd w:val="clear" w:color="auto" w:fill="auto"/>
            <w:vAlign w:val="center"/>
          </w:tcPr>
          <w:p w:rsidR="002208A1" w:rsidRDefault="00B562C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2047" w:type="dxa"/>
            <w:gridSpan w:val="3"/>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988" w:type="dxa"/>
            <w:gridSpan w:val="2"/>
            <w:tcBorders>
              <w:left w:val="single" w:sz="4" w:space="0" w:color="auto"/>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208A1" w:rsidRDefault="00B562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2208A1" w:rsidRDefault="002208A1">
            <w:pPr>
              <w:widowControl/>
              <w:jc w:val="center"/>
              <w:rPr>
                <w:rFonts w:ascii="宋体" w:eastAsia="宋体" w:hAnsi="宋体" w:cs="宋体"/>
                <w:kern w:val="0"/>
                <w:sz w:val="20"/>
                <w:szCs w:val="20"/>
              </w:rPr>
            </w:pPr>
          </w:p>
        </w:tc>
      </w:tr>
      <w:tr w:rsidR="002208A1">
        <w:trPr>
          <w:trHeight w:val="443"/>
        </w:trPr>
        <w:tc>
          <w:tcPr>
            <w:tcW w:w="1878" w:type="dxa"/>
            <w:gridSpan w:val="3"/>
            <w:shd w:val="clear" w:color="auto" w:fill="auto"/>
            <w:vAlign w:val="center"/>
          </w:tcPr>
          <w:p w:rsidR="002208A1" w:rsidRDefault="00B562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99" w:type="dxa"/>
            <w:gridSpan w:val="6"/>
            <w:shd w:val="clear" w:color="auto" w:fill="auto"/>
            <w:vAlign w:val="center"/>
          </w:tcPr>
          <w:p w:rsidR="002208A1" w:rsidRDefault="00B562C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85" w:type="dxa"/>
            <w:shd w:val="clear" w:color="auto" w:fill="auto"/>
            <w:vAlign w:val="center"/>
          </w:tcPr>
          <w:p w:rsidR="002208A1" w:rsidRDefault="00B562C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38" w:type="dxa"/>
            <w:shd w:val="clear" w:color="auto" w:fill="auto"/>
            <w:vAlign w:val="center"/>
          </w:tcPr>
          <w:p w:rsidR="002208A1" w:rsidRDefault="00B562C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50" w:type="dxa"/>
            <w:shd w:val="clear" w:color="auto" w:fill="auto"/>
            <w:vAlign w:val="center"/>
          </w:tcPr>
          <w:p w:rsidR="002208A1" w:rsidRDefault="00B562C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2208A1" w:rsidRDefault="00B562C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2208A1" w:rsidRDefault="00B562C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2208A1" w:rsidRDefault="00B562C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208A1">
        <w:trPr>
          <w:gridAfter w:val="1"/>
          <w:wAfter w:w="20" w:type="dxa"/>
          <w:trHeight w:val="732"/>
        </w:trPr>
        <w:tc>
          <w:tcPr>
            <w:tcW w:w="1878" w:type="dxa"/>
            <w:gridSpan w:val="3"/>
            <w:shd w:val="clear" w:color="auto" w:fill="auto"/>
            <w:vAlign w:val="center"/>
          </w:tcPr>
          <w:p w:rsidR="002208A1" w:rsidRDefault="00B562C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7"/>
            <w:shd w:val="clear" w:color="auto" w:fill="auto"/>
            <w:vAlign w:val="center"/>
          </w:tcPr>
          <w:p w:rsidR="002208A1" w:rsidRDefault="00B562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208A1" w:rsidRDefault="00B562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208A1" w:rsidRDefault="00B562C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208A1" w:rsidRDefault="002208A1"/>
    <w:p w:rsidR="002208A1" w:rsidRDefault="002208A1"/>
    <w:p w:rsidR="002208A1" w:rsidRDefault="002208A1"/>
    <w:p w:rsidR="002208A1" w:rsidRDefault="002208A1"/>
    <w:sectPr w:rsidR="002208A1" w:rsidSect="002208A1">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E1B" w:rsidRDefault="00962E1B" w:rsidP="002208A1">
      <w:r>
        <w:separator/>
      </w:r>
    </w:p>
  </w:endnote>
  <w:endnote w:type="continuationSeparator" w:id="1">
    <w:p w:rsidR="00962E1B" w:rsidRDefault="00962E1B" w:rsidP="00220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A1" w:rsidRDefault="00781106">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B562C9">
      <w:rPr>
        <w:rFonts w:hint="eastAsia"/>
      </w:rPr>
      <w:t>地址：北京市通州区联东</w:t>
    </w:r>
    <w:r w:rsidR="00B562C9">
      <w:rPr>
        <w:rFonts w:hint="eastAsia"/>
      </w:rPr>
      <w:t>U</w:t>
    </w:r>
    <w:r w:rsidR="00B562C9">
      <w:rPr>
        <w:rFonts w:hint="eastAsia"/>
      </w:rPr>
      <w:t>谷西区环科中路</w:t>
    </w:r>
    <w:r w:rsidR="00B562C9">
      <w:rPr>
        <w:rFonts w:hint="eastAsia"/>
      </w:rPr>
      <w:t>17</w:t>
    </w:r>
    <w:r w:rsidR="00B562C9">
      <w:rPr>
        <w:rFonts w:hint="eastAsia"/>
      </w:rPr>
      <w:t>号</w:t>
    </w:r>
    <w:r w:rsidR="00B562C9">
      <w:rPr>
        <w:rFonts w:hint="eastAsia"/>
      </w:rPr>
      <w:t xml:space="preserve">11B                                                             </w:t>
    </w:r>
    <w:r w:rsidR="00B562C9">
      <w:rPr>
        <w:rFonts w:hint="eastAsia"/>
      </w:rPr>
      <w:t>网址：</w:t>
    </w:r>
    <w:hyperlink r:id="rId1" w:history="1">
      <w:r w:rsidR="00B562C9">
        <w:rPr>
          <w:rStyle w:val="a7"/>
          <w:rFonts w:hint="eastAsia"/>
        </w:rPr>
        <w:t>www.nortiontech.com</w:t>
      </w:r>
    </w:hyperlink>
    <w:r w:rsidR="00B562C9">
      <w:rPr>
        <w:rFonts w:hint="eastAsia"/>
      </w:rPr>
      <w:t xml:space="preserve">    </w:t>
    </w:r>
    <w:hyperlink r:id="rId2" w:history="1">
      <w:r w:rsidR="00B562C9">
        <w:rPr>
          <w:rStyle w:val="a7"/>
          <w:rFonts w:hint="eastAsia"/>
        </w:rPr>
        <w:t>www.motec365.com</w:t>
      </w:r>
    </w:hyperlink>
    <w:r w:rsidR="00B562C9">
      <w:rPr>
        <w:rFonts w:hint="eastAsia"/>
      </w:rPr>
      <w:t xml:space="preserve">   </w:t>
    </w:r>
    <w:r w:rsidR="00B562C9">
      <w:rPr>
        <w:rFonts w:hint="eastAsia"/>
      </w:rPr>
      <w:t>微信：</w:t>
    </w:r>
    <w:r w:rsidR="00B562C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E1B" w:rsidRDefault="00962E1B" w:rsidP="002208A1">
      <w:r>
        <w:separator/>
      </w:r>
    </w:p>
  </w:footnote>
  <w:footnote w:type="continuationSeparator" w:id="1">
    <w:p w:rsidR="00962E1B" w:rsidRDefault="00962E1B" w:rsidP="00220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A1" w:rsidRDefault="0078110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A1" w:rsidRDefault="00B562C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81106" w:rsidRPr="0078110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208A1" w:rsidRDefault="00B562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208A1" w:rsidRDefault="00B562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208A1" w:rsidRDefault="00B562C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A1" w:rsidRDefault="0078110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A1"/>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56B"/>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1106"/>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2E1B"/>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562C9"/>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D0FB1"/>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27146D2"/>
    <w:rsid w:val="23B51B03"/>
    <w:rsid w:val="23D10A98"/>
    <w:rsid w:val="240A5BB4"/>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0AD5F3E"/>
    <w:rsid w:val="6118422F"/>
    <w:rsid w:val="615D239C"/>
    <w:rsid w:val="62153537"/>
    <w:rsid w:val="623E1AF0"/>
    <w:rsid w:val="643E75A4"/>
    <w:rsid w:val="644447A8"/>
    <w:rsid w:val="65E130C3"/>
    <w:rsid w:val="68D071F3"/>
    <w:rsid w:val="6C805446"/>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A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08A1"/>
    <w:rPr>
      <w:sz w:val="18"/>
      <w:szCs w:val="18"/>
    </w:rPr>
  </w:style>
  <w:style w:type="paragraph" w:styleId="a4">
    <w:name w:val="footer"/>
    <w:basedOn w:val="a"/>
    <w:link w:val="Char0"/>
    <w:unhideWhenUsed/>
    <w:qFormat/>
    <w:rsid w:val="002208A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208A1"/>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208A1"/>
    <w:rPr>
      <w:color w:val="800080" w:themeColor="followedHyperlink"/>
      <w:u w:val="single"/>
    </w:rPr>
  </w:style>
  <w:style w:type="character" w:styleId="a7">
    <w:name w:val="Hyperlink"/>
    <w:basedOn w:val="a0"/>
    <w:uiPriority w:val="99"/>
    <w:unhideWhenUsed/>
    <w:qFormat/>
    <w:rsid w:val="002208A1"/>
    <w:rPr>
      <w:color w:val="0000FF" w:themeColor="hyperlink"/>
      <w:u w:val="single"/>
    </w:rPr>
  </w:style>
  <w:style w:type="character" w:customStyle="1" w:styleId="Char1">
    <w:name w:val="页眉 Char"/>
    <w:basedOn w:val="a0"/>
    <w:link w:val="a5"/>
    <w:uiPriority w:val="99"/>
    <w:qFormat/>
    <w:rsid w:val="002208A1"/>
    <w:rPr>
      <w:sz w:val="18"/>
      <w:szCs w:val="18"/>
    </w:rPr>
  </w:style>
  <w:style w:type="character" w:customStyle="1" w:styleId="Char0">
    <w:name w:val="页脚 Char"/>
    <w:basedOn w:val="a0"/>
    <w:link w:val="a4"/>
    <w:qFormat/>
    <w:rsid w:val="002208A1"/>
    <w:rPr>
      <w:sz w:val="18"/>
      <w:szCs w:val="18"/>
    </w:rPr>
  </w:style>
  <w:style w:type="character" w:customStyle="1" w:styleId="Char">
    <w:name w:val="批注框文本 Char"/>
    <w:basedOn w:val="a0"/>
    <w:link w:val="a3"/>
    <w:uiPriority w:val="99"/>
    <w:semiHidden/>
    <w:qFormat/>
    <w:rsid w:val="002208A1"/>
    <w:rPr>
      <w:sz w:val="18"/>
      <w:szCs w:val="18"/>
    </w:rPr>
  </w:style>
  <w:style w:type="paragraph" w:customStyle="1" w:styleId="1">
    <w:name w:val="列出段落1"/>
    <w:basedOn w:val="a"/>
    <w:uiPriority w:val="34"/>
    <w:qFormat/>
    <w:rsid w:val="002208A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C49EE452-B750-44E5-B55B-299DCB2D99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663</Characters>
  <Application>Microsoft Office Word</Application>
  <DocSecurity>0</DocSecurity>
  <Lines>5</Lines>
  <Paragraphs>1</Paragraphs>
  <ScaleCrop>false</ScaleCrop>
  <Company>微软中国</Company>
  <LinksUpToDate>false</LinksUpToDate>
  <CharactersWithSpaces>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2021-05-27T01:38:00Z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32920A74384E41CE976FB28C5B9E917F</vt:lpwstr>
  </property>
</Properties>
</file>