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3036D5">
        <w:rPr>
          <w:rFonts w:ascii="宋体" w:eastAsia="宋体" w:hAnsi="宋体" w:cs="宋体" w:hint="eastAsia"/>
          <w:kern w:val="0"/>
          <w:sz w:val="24"/>
          <w:szCs w:val="24"/>
        </w:rPr>
        <w:t>3</w:t>
      </w:r>
      <w:r w:rsidR="0096438C">
        <w:rPr>
          <w:rFonts w:ascii="宋体" w:eastAsia="宋体" w:hAnsi="宋体" w:cs="宋体"/>
          <w:kern w:val="0"/>
          <w:sz w:val="24"/>
          <w:szCs w:val="24"/>
        </w:rPr>
        <w:t>年</w:t>
      </w:r>
      <w:r w:rsidR="00FE39F7">
        <w:rPr>
          <w:rFonts w:ascii="宋体" w:eastAsia="宋体" w:hAnsi="宋体" w:cs="宋体" w:hint="eastAsia"/>
          <w:kern w:val="0"/>
          <w:sz w:val="24"/>
          <w:szCs w:val="24"/>
        </w:rPr>
        <w:t>5</w:t>
      </w:r>
      <w:r w:rsidR="0096438C">
        <w:rPr>
          <w:rFonts w:ascii="宋体" w:eastAsia="宋体" w:hAnsi="宋体" w:cs="宋体"/>
          <w:kern w:val="0"/>
          <w:sz w:val="24"/>
          <w:szCs w:val="24"/>
        </w:rPr>
        <w:t>月</w:t>
      </w:r>
      <w:r w:rsidR="003036D5">
        <w:rPr>
          <w:rFonts w:ascii="宋体" w:eastAsia="宋体" w:hAnsi="宋体" w:cs="宋体" w:hint="eastAsia"/>
          <w:kern w:val="0"/>
          <w:sz w:val="24"/>
          <w:szCs w:val="24"/>
        </w:rPr>
        <w:t>15</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036D5" w:rsidTr="009B60CD">
        <w:trPr>
          <w:gridAfter w:val="1"/>
          <w:wAfter w:w="20" w:type="dxa"/>
          <w:trHeight w:val="382"/>
        </w:trPr>
        <w:tc>
          <w:tcPr>
            <w:tcW w:w="1877" w:type="dxa"/>
            <w:vMerge w:val="restart"/>
            <w:tcBorders>
              <w:right w:val="single" w:sz="4" w:space="0" w:color="auto"/>
            </w:tcBorders>
            <w:shd w:val="clear" w:color="auto" w:fill="auto"/>
            <w:vAlign w:val="center"/>
          </w:tcPr>
          <w:p w:rsidR="003036D5" w:rsidRDefault="003036D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R23051152BG0000001010001</w:t>
            </w:r>
          </w:p>
        </w:tc>
        <w:tc>
          <w:tcPr>
            <w:tcW w:w="3826" w:type="dxa"/>
            <w:gridSpan w:val="4"/>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3036D5" w:rsidTr="009B60CD">
        <w:trPr>
          <w:gridAfter w:val="1"/>
          <w:wAfter w:w="20" w:type="dxa"/>
          <w:trHeight w:val="404"/>
        </w:trPr>
        <w:tc>
          <w:tcPr>
            <w:tcW w:w="1877" w:type="dxa"/>
            <w:vMerge/>
            <w:tcBorders>
              <w:right w:val="single" w:sz="4" w:space="0" w:color="auto"/>
            </w:tcBorders>
            <w:shd w:val="clear" w:color="auto" w:fill="auto"/>
            <w:vAlign w:val="center"/>
          </w:tcPr>
          <w:p w:rsidR="003036D5" w:rsidRDefault="003036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3036D5" w:rsidTr="009B60CD">
        <w:trPr>
          <w:gridAfter w:val="1"/>
          <w:wAfter w:w="20" w:type="dxa"/>
          <w:trHeight w:val="409"/>
        </w:trPr>
        <w:tc>
          <w:tcPr>
            <w:tcW w:w="1877" w:type="dxa"/>
            <w:vMerge/>
            <w:tcBorders>
              <w:right w:val="single" w:sz="4" w:space="0" w:color="auto"/>
            </w:tcBorders>
            <w:shd w:val="clear" w:color="auto" w:fill="auto"/>
            <w:vAlign w:val="center"/>
          </w:tcPr>
          <w:p w:rsidR="003036D5" w:rsidRDefault="003036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深圳煜禾森科技有限公司</w:t>
            </w:r>
          </w:p>
        </w:tc>
        <w:tc>
          <w:tcPr>
            <w:tcW w:w="3826" w:type="dxa"/>
            <w:gridSpan w:val="4"/>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广东省深圳市龙岗区宝龙街道宝龙社区宝龙六路</w:t>
            </w:r>
            <w:r>
              <w:rPr>
                <w:rFonts w:ascii="Helvetica" w:hAnsi="Helvetica" w:cs="Helvetica"/>
                <w:color w:val="333333"/>
                <w:sz w:val="19"/>
                <w:szCs w:val="19"/>
              </w:rPr>
              <w:t>1</w:t>
            </w:r>
            <w:r>
              <w:rPr>
                <w:rFonts w:ascii="Helvetica" w:hAnsi="Helvetica" w:cs="Helvetica"/>
                <w:color w:val="333333"/>
                <w:sz w:val="19"/>
                <w:szCs w:val="19"/>
              </w:rPr>
              <w:t>号创维群欣科技园</w:t>
            </w:r>
            <w:r>
              <w:rPr>
                <w:rFonts w:ascii="Helvetica" w:hAnsi="Helvetica" w:cs="Helvetica"/>
                <w:color w:val="333333"/>
                <w:sz w:val="19"/>
                <w:szCs w:val="19"/>
              </w:rPr>
              <w:t>501</w:t>
            </w:r>
          </w:p>
        </w:tc>
      </w:tr>
      <w:tr w:rsidR="003036D5" w:rsidTr="009B60CD">
        <w:trPr>
          <w:gridAfter w:val="1"/>
          <w:wAfter w:w="20" w:type="dxa"/>
          <w:trHeight w:val="409"/>
        </w:trPr>
        <w:tc>
          <w:tcPr>
            <w:tcW w:w="1877" w:type="dxa"/>
            <w:vMerge/>
            <w:tcBorders>
              <w:right w:val="single" w:sz="4" w:space="0" w:color="auto"/>
            </w:tcBorders>
            <w:shd w:val="clear" w:color="auto" w:fill="auto"/>
            <w:vAlign w:val="center"/>
          </w:tcPr>
          <w:p w:rsidR="003036D5" w:rsidRDefault="003036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伍龙辉</w:t>
            </w:r>
          </w:p>
        </w:tc>
        <w:tc>
          <w:tcPr>
            <w:tcW w:w="3826" w:type="dxa"/>
            <w:gridSpan w:val="4"/>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036D5" w:rsidRDefault="003036D5">
            <w:pPr>
              <w:rPr>
                <w:rFonts w:ascii="Helvetica" w:eastAsia="宋体" w:hAnsi="Helvetica" w:cs="Helvetica"/>
                <w:color w:val="333333"/>
                <w:sz w:val="19"/>
                <w:szCs w:val="19"/>
              </w:rPr>
            </w:pPr>
            <w:r>
              <w:rPr>
                <w:rFonts w:ascii="Helvetica" w:hAnsi="Helvetica" w:cs="Helvetica"/>
                <w:color w:val="333333"/>
                <w:sz w:val="19"/>
                <w:szCs w:val="19"/>
              </w:rPr>
              <w:t>17722485212</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5152E" w:rsidTr="001B3F85">
        <w:trPr>
          <w:gridAfter w:val="1"/>
          <w:wAfter w:w="20" w:type="dxa"/>
          <w:trHeight w:val="696"/>
        </w:trPr>
        <w:tc>
          <w:tcPr>
            <w:tcW w:w="1877" w:type="dxa"/>
            <w:vMerge/>
            <w:tcBorders>
              <w:right w:val="single" w:sz="4" w:space="0" w:color="auto"/>
            </w:tcBorders>
            <w:shd w:val="clear" w:color="auto" w:fill="auto"/>
            <w:vAlign w:val="center"/>
          </w:tcPr>
          <w:p w:rsidR="0015152E" w:rsidRDefault="0015152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2010221501</w:t>
            </w:r>
            <w:r>
              <w:rPr>
                <w:rFonts w:ascii="Helvetica" w:hAnsi="Helvetica" w:cs="Helvetica"/>
                <w:color w:val="333333"/>
                <w:sz w:val="19"/>
                <w:szCs w:val="19"/>
              </w:rPr>
              <w:t>通讯异常，</w:t>
            </w:r>
            <w:r>
              <w:rPr>
                <w:rFonts w:ascii="Helvetica" w:hAnsi="Helvetica" w:cs="Helvetica"/>
                <w:color w:val="333333"/>
                <w:sz w:val="19"/>
                <w:szCs w:val="19"/>
              </w:rPr>
              <w:t>2010221564</w:t>
            </w:r>
            <w:r>
              <w:rPr>
                <w:rFonts w:ascii="Helvetica" w:hAnsi="Helvetica" w:cs="Helvetica"/>
                <w:color w:val="333333"/>
                <w:sz w:val="19"/>
                <w:szCs w:val="19"/>
              </w:rPr>
              <w:t>编码器故障，有时候是好的，有时候异常</w:t>
            </w:r>
          </w:p>
        </w:tc>
        <w:tc>
          <w:tcPr>
            <w:tcW w:w="4304" w:type="dxa"/>
            <w:gridSpan w:val="3"/>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2010221564</w:t>
            </w:r>
            <w:r>
              <w:rPr>
                <w:rFonts w:ascii="Helvetica" w:hAnsi="Helvetica" w:cs="Helvetica"/>
                <w:color w:val="333333"/>
                <w:sz w:val="19"/>
                <w:szCs w:val="19"/>
              </w:rPr>
              <w:t>实际无故障，客户将接口板与主模块粘胶了，导致接触不良，去掉之后就好了。</w:t>
            </w:r>
            <w:r>
              <w:rPr>
                <w:rFonts w:ascii="Helvetica" w:hAnsi="Helvetica" w:cs="Helvetica"/>
                <w:color w:val="333333"/>
                <w:sz w:val="19"/>
                <w:szCs w:val="19"/>
              </w:rPr>
              <w:t xml:space="preserve"> 2010221501</w:t>
            </w:r>
            <w:r>
              <w:rPr>
                <w:rFonts w:ascii="Helvetica" w:hAnsi="Helvetica" w:cs="Helvetica"/>
                <w:color w:val="333333"/>
                <w:sz w:val="19"/>
                <w:szCs w:val="19"/>
              </w:rPr>
              <w:t>驱动器硬件故障，控制板与接口板均损坏，怀疑是驱动器</w:t>
            </w:r>
            <w:r>
              <w:rPr>
                <w:rFonts w:ascii="Helvetica" w:hAnsi="Helvetica" w:cs="Helvetica"/>
                <w:color w:val="333333"/>
                <w:sz w:val="19"/>
                <w:szCs w:val="19"/>
              </w:rPr>
              <w:t>IO</w:t>
            </w:r>
            <w:r>
              <w:rPr>
                <w:rFonts w:ascii="Helvetica" w:hAnsi="Helvetica" w:cs="Helvetica"/>
                <w:color w:val="333333"/>
                <w:sz w:val="19"/>
                <w:szCs w:val="19"/>
              </w:rPr>
              <w:t>口电路部分被接入了远超过</w:t>
            </w:r>
            <w:r>
              <w:rPr>
                <w:rFonts w:ascii="Helvetica" w:hAnsi="Helvetica" w:cs="Helvetica"/>
                <w:color w:val="333333"/>
                <w:sz w:val="19"/>
                <w:szCs w:val="19"/>
              </w:rPr>
              <w:t>5V</w:t>
            </w:r>
            <w:r>
              <w:rPr>
                <w:rFonts w:ascii="Helvetica" w:hAnsi="Helvetica" w:cs="Helvetica"/>
                <w:color w:val="333333"/>
                <w:sz w:val="19"/>
                <w:szCs w:val="19"/>
              </w:rPr>
              <w:t>的电压导致，已经维修测试合格。过了质保期，收取</w:t>
            </w:r>
            <w:r>
              <w:rPr>
                <w:rFonts w:ascii="Helvetica" w:hAnsi="Helvetica" w:cs="Helvetica"/>
                <w:color w:val="333333"/>
                <w:sz w:val="19"/>
                <w:szCs w:val="19"/>
              </w:rPr>
              <w:t>260</w:t>
            </w:r>
            <w:r>
              <w:rPr>
                <w:rFonts w:ascii="Helvetica" w:hAnsi="Helvetica" w:cs="Helvetica"/>
                <w:color w:val="333333"/>
                <w:sz w:val="19"/>
                <w:szCs w:val="19"/>
              </w:rPr>
              <w:t>元的维修费用</w:t>
            </w:r>
          </w:p>
        </w:tc>
        <w:tc>
          <w:tcPr>
            <w:tcW w:w="991" w:type="dxa"/>
            <w:shd w:val="clear" w:color="auto" w:fill="auto"/>
            <w:vAlign w:val="center"/>
          </w:tcPr>
          <w:p w:rsidR="0015152E" w:rsidRDefault="0015152E" w:rsidP="00F62007">
            <w:pPr>
              <w:widowControl/>
              <w:jc w:val="left"/>
              <w:rPr>
                <w:rFonts w:ascii="宋体" w:eastAsia="宋体" w:hAnsi="宋体" w:cs="宋体"/>
                <w:kern w:val="0"/>
                <w:sz w:val="20"/>
                <w:szCs w:val="20"/>
              </w:rPr>
            </w:pPr>
            <w:r>
              <w:rPr>
                <w:rFonts w:ascii="宋体" w:eastAsia="宋体" w:hAnsi="宋体" w:cs="宋体"/>
                <w:kern w:val="0"/>
                <w:sz w:val="20"/>
                <w:szCs w:val="20"/>
              </w:rPr>
              <w:t>260</w:t>
            </w:r>
          </w:p>
        </w:tc>
      </w:tr>
      <w:tr w:rsidR="0015152E" w:rsidTr="001B3F85">
        <w:trPr>
          <w:gridAfter w:val="1"/>
          <w:wAfter w:w="20" w:type="dxa"/>
          <w:trHeight w:val="848"/>
        </w:trPr>
        <w:tc>
          <w:tcPr>
            <w:tcW w:w="1877" w:type="dxa"/>
            <w:vMerge/>
            <w:tcBorders>
              <w:right w:val="single" w:sz="4" w:space="0" w:color="auto"/>
            </w:tcBorders>
            <w:shd w:val="clear" w:color="auto" w:fill="auto"/>
            <w:vAlign w:val="center"/>
          </w:tcPr>
          <w:p w:rsidR="0015152E" w:rsidRDefault="0015152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DSEM-G2460R200100N</w:t>
            </w:r>
          </w:p>
        </w:tc>
        <w:tc>
          <w:tcPr>
            <w:tcW w:w="2127" w:type="dxa"/>
            <w:gridSpan w:val="3"/>
            <w:tcBorders>
              <w:left w:val="single" w:sz="4" w:space="0" w:color="auto"/>
            </w:tcBorders>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SN2012000112,</w:t>
            </w:r>
            <w:r>
              <w:rPr>
                <w:rFonts w:ascii="Helvetica" w:hAnsi="Helvetica" w:cs="Helvetica"/>
                <w:color w:val="333333"/>
                <w:sz w:val="19"/>
                <w:szCs w:val="19"/>
              </w:rPr>
              <w:t>电机编码器故障，</w:t>
            </w:r>
          </w:p>
        </w:tc>
        <w:tc>
          <w:tcPr>
            <w:tcW w:w="4304" w:type="dxa"/>
            <w:gridSpan w:val="3"/>
            <w:shd w:val="clear" w:color="auto" w:fill="auto"/>
            <w:vAlign w:val="center"/>
          </w:tcPr>
          <w:p w:rsidR="0015152E" w:rsidRDefault="0015152E">
            <w:pPr>
              <w:jc w:val="center"/>
              <w:rPr>
                <w:rFonts w:ascii="Helvetica" w:eastAsia="宋体" w:hAnsi="Helvetica" w:cs="Helvetica"/>
                <w:color w:val="333333"/>
                <w:sz w:val="19"/>
                <w:szCs w:val="19"/>
              </w:rPr>
            </w:pPr>
            <w:r>
              <w:rPr>
                <w:rFonts w:ascii="Helvetica" w:hAnsi="Helvetica" w:cs="Helvetica"/>
                <w:color w:val="333333"/>
                <w:sz w:val="19"/>
                <w:szCs w:val="19"/>
              </w:rPr>
              <w:t>电机编码器损坏，可能与</w:t>
            </w:r>
            <w:r>
              <w:rPr>
                <w:rFonts w:ascii="Helvetica" w:hAnsi="Helvetica" w:cs="Helvetica"/>
                <w:color w:val="333333"/>
                <w:sz w:val="19"/>
                <w:szCs w:val="19"/>
              </w:rPr>
              <w:t>5V</w:t>
            </w:r>
            <w:r>
              <w:rPr>
                <w:rFonts w:ascii="Helvetica" w:hAnsi="Helvetica" w:cs="Helvetica"/>
                <w:color w:val="333333"/>
                <w:sz w:val="19"/>
                <w:szCs w:val="19"/>
              </w:rPr>
              <w:t>的编码器供电部分电压过高导致，已经维修，过了质保期，需要收取维修费用</w:t>
            </w:r>
            <w:r>
              <w:rPr>
                <w:rFonts w:ascii="Helvetica" w:hAnsi="Helvetica" w:cs="Helvetica"/>
                <w:color w:val="333333"/>
                <w:sz w:val="19"/>
                <w:szCs w:val="19"/>
              </w:rPr>
              <w:t>50</w:t>
            </w:r>
            <w:r>
              <w:rPr>
                <w:rFonts w:ascii="Helvetica" w:hAnsi="Helvetica" w:cs="Helvetica"/>
                <w:color w:val="333333"/>
                <w:sz w:val="19"/>
                <w:szCs w:val="19"/>
              </w:rPr>
              <w:t>元</w:t>
            </w:r>
          </w:p>
        </w:tc>
        <w:tc>
          <w:tcPr>
            <w:tcW w:w="991" w:type="dxa"/>
            <w:shd w:val="clear" w:color="auto" w:fill="auto"/>
            <w:vAlign w:val="center"/>
          </w:tcPr>
          <w:p w:rsidR="0015152E" w:rsidRPr="0015152E" w:rsidRDefault="0015152E" w:rsidP="00F62007">
            <w:pPr>
              <w:widowControl/>
              <w:jc w:val="left"/>
              <w:rPr>
                <w:rFonts w:ascii="宋体" w:eastAsia="宋体" w:hAnsi="宋体" w:cs="宋体"/>
                <w:kern w:val="0"/>
                <w:sz w:val="20"/>
                <w:szCs w:val="20"/>
              </w:rPr>
            </w:pPr>
            <w:r>
              <w:rPr>
                <w:rFonts w:ascii="宋体" w:eastAsia="宋体" w:hAnsi="宋体" w:cs="宋体"/>
                <w:kern w:val="0"/>
                <w:sz w:val="20"/>
                <w:szCs w:val="20"/>
              </w:rPr>
              <w:t>50</w:t>
            </w: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FE39F7">
            <w:pPr>
              <w:jc w:val="left"/>
              <w:rPr>
                <w:rFonts w:ascii="宋体" w:eastAsia="宋体" w:hAnsi="宋体" w:cs="宋体"/>
                <w:kern w:val="0"/>
                <w:sz w:val="20"/>
                <w:szCs w:val="20"/>
              </w:rPr>
            </w:pPr>
            <w:r>
              <w:rPr>
                <w:rFonts w:ascii="宋体" w:eastAsia="宋体" w:hAnsi="宋体" w:cs="宋体" w:hint="eastAsia"/>
                <w:kern w:val="0"/>
                <w:sz w:val="20"/>
                <w:szCs w:val="20"/>
              </w:rPr>
              <w:t>20</w:t>
            </w:r>
            <w:r w:rsidR="0015152E">
              <w:rPr>
                <w:rFonts w:ascii="宋体" w:eastAsia="宋体" w:hAnsi="宋体" w:cs="宋体" w:hint="eastAsia"/>
                <w:kern w:val="0"/>
                <w:sz w:val="20"/>
                <w:szCs w:val="20"/>
              </w:rPr>
              <w:t>230517</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15152E" w:rsidP="00F62007">
            <w:pPr>
              <w:widowControl/>
              <w:jc w:val="left"/>
              <w:rPr>
                <w:rFonts w:ascii="宋体" w:eastAsia="宋体" w:hAnsi="宋体" w:cs="宋体"/>
                <w:kern w:val="0"/>
                <w:sz w:val="20"/>
                <w:szCs w:val="20"/>
              </w:rPr>
            </w:pPr>
            <w:r>
              <w:rPr>
                <w:rFonts w:ascii="宋体" w:eastAsia="宋体" w:hAnsi="宋体" w:cs="宋体"/>
                <w:kern w:val="0"/>
                <w:sz w:val="20"/>
                <w:szCs w:val="20"/>
              </w:rPr>
              <w:t>310</w:t>
            </w: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C7" w:rsidRDefault="007D36C7" w:rsidP="00D61158">
      <w:r>
        <w:separator/>
      </w:r>
    </w:p>
  </w:endnote>
  <w:endnote w:type="continuationSeparator" w:id="1">
    <w:p w:rsidR="007D36C7" w:rsidRDefault="007D36C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C7" w:rsidRDefault="007D36C7" w:rsidP="00D61158">
      <w:r>
        <w:separator/>
      </w:r>
    </w:p>
  </w:footnote>
  <w:footnote w:type="continuationSeparator" w:id="1">
    <w:p w:rsidR="007D36C7" w:rsidRDefault="007D36C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152E"/>
    <w:rsid w:val="001A0406"/>
    <w:rsid w:val="001B3F85"/>
    <w:rsid w:val="001E43CF"/>
    <w:rsid w:val="00244684"/>
    <w:rsid w:val="0028440E"/>
    <w:rsid w:val="002D2D94"/>
    <w:rsid w:val="00301DBA"/>
    <w:rsid w:val="003036D5"/>
    <w:rsid w:val="00361CE7"/>
    <w:rsid w:val="003A33EE"/>
    <w:rsid w:val="00440365"/>
    <w:rsid w:val="004A6D15"/>
    <w:rsid w:val="004B4E35"/>
    <w:rsid w:val="00543E2C"/>
    <w:rsid w:val="005551FD"/>
    <w:rsid w:val="005727C3"/>
    <w:rsid w:val="005E407B"/>
    <w:rsid w:val="006104C4"/>
    <w:rsid w:val="00647C17"/>
    <w:rsid w:val="0065502B"/>
    <w:rsid w:val="0069188B"/>
    <w:rsid w:val="006D6C19"/>
    <w:rsid w:val="00781FA2"/>
    <w:rsid w:val="007D36C7"/>
    <w:rsid w:val="00873EB7"/>
    <w:rsid w:val="008F5CB9"/>
    <w:rsid w:val="0096438C"/>
    <w:rsid w:val="00976D85"/>
    <w:rsid w:val="00A13357"/>
    <w:rsid w:val="00A17082"/>
    <w:rsid w:val="00A22851"/>
    <w:rsid w:val="00A6087F"/>
    <w:rsid w:val="00AF5273"/>
    <w:rsid w:val="00B6397F"/>
    <w:rsid w:val="00BB01C3"/>
    <w:rsid w:val="00BC4E97"/>
    <w:rsid w:val="00C86283"/>
    <w:rsid w:val="00CF680B"/>
    <w:rsid w:val="00D001A4"/>
    <w:rsid w:val="00D61158"/>
    <w:rsid w:val="00DB2D05"/>
    <w:rsid w:val="00EB76FB"/>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2023-05-17T05:01:00Z</dcterms:modified>
</cp:coreProperties>
</file>