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WM20210816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20210816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陕西华虹医药有限公司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赵仟仟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陕西省西安市未央区建章路街道丰业大道嘉里物流A10号门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赵仟仟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SVB-CTN-MT-21-BP-05-02</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按键失效</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更换外壳（60*7）</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79D6866"/>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2021-08-16T06:04:59Z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