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WM20221018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 xml:space="preserve">20221018                                                                                                                                                  </w:t>
      </w:r>
    </w:p>
    <w:tbl>
      <w:tblPr>
        <w:tblStyle w:val="5"/>
        <w:tblpPr w:leftFromText="180" w:rightFromText="180" w:vertAnchor="text" w:tblpY="1"/>
        <w:tblOverlap w:val="never"/>
        <w:tblW w:w="1570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苟文钰</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苟文钰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13708022094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苟文钰</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苟文钰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13708022094</w:t>
            </w:r>
            <w:bookmarkStart w:id="0" w:name="_GoBack"/>
            <w:bookmarkEnd w:id="0"/>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SVB-400B</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不能充电</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更换充电保险，电池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SVB-400B</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不能充电</w:t>
            </w:r>
          </w:p>
        </w:tc>
        <w:tc>
          <w:tcPr>
            <w:tcW w:w="4759" w:type="dxa"/>
            <w:gridSpan w:val="6"/>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更换充电保险，电池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67398B"/>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2E1D349F"/>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87578B0"/>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B2D49D4"/>
    <w:rsid w:val="6F0B157A"/>
    <w:rsid w:val="6F2E24E8"/>
    <w:rsid w:val="6F340D8A"/>
    <w:rsid w:val="71784DE4"/>
    <w:rsid w:val="72CA07FA"/>
    <w:rsid w:val="74D34E7B"/>
    <w:rsid w:val="74DD1456"/>
    <w:rsid w:val="7642057E"/>
    <w:rsid w:val="76683967"/>
    <w:rsid w:val="768B5BA3"/>
    <w:rsid w:val="77F01DA4"/>
    <w:rsid w:val="79E33DD3"/>
    <w:rsid w:val="7A18727A"/>
    <w:rsid w:val="7A6410F9"/>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430</Words>
  <Characters>521</Characters>
  <Lines>4</Lines>
  <Paragraphs>1</Paragraphs>
  <TotalTime>47</TotalTime>
  <ScaleCrop>false</ScaleCrop>
  <LinksUpToDate>false</LinksUpToDate>
  <CharactersWithSpaces>607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2022-10-18T07:51:10Z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753E0AC395F945A1AC4E376A690FA2FB</vt:lpwstr>
  </property>
</Properties>
</file>