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 xml:space="preserve">维  修  </w:t>
      </w:r>
      <w:r>
        <w:rPr>
          <w:rFonts w:hint="eastAsia" w:ascii="黑体" w:eastAsia="黑体"/>
          <w:sz w:val="44"/>
          <w:szCs w:val="44"/>
          <w:lang w:val="en-US" w:eastAsia="zh-CN"/>
        </w:rPr>
        <w:t>报</w:t>
      </w:r>
      <w:r>
        <w:rPr>
          <w:rFonts w:hint="eastAsia" w:ascii="黑体" w:eastAsia="黑体"/>
          <w:sz w:val="44"/>
          <w:szCs w:val="44"/>
        </w:rPr>
        <w:t xml:space="preserve">  </w:t>
      </w:r>
      <w:r>
        <w:rPr>
          <w:rFonts w:hint="eastAsia" w:ascii="黑体" w:eastAsia="黑体"/>
          <w:sz w:val="44"/>
          <w:szCs w:val="44"/>
          <w:lang w:val="en-US" w:eastAsia="zh-CN"/>
        </w:rPr>
        <w:t>告</w:t>
      </w:r>
      <w:r>
        <w:rPr>
          <w:rFonts w:hint="eastAsia" w:ascii="黑体" w:eastAsia="黑体"/>
          <w:sz w:val="44"/>
          <w:szCs w:val="44"/>
        </w:rPr>
        <w:t xml:space="preserve">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27</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R251223003G0000001010002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石家庄世联达科技有限公司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河北省石家庄市鹿泉区上庄镇上庄工业园花园街1号(世联达科技)</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斯琴</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13483176161</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ARES8015N-SR-AC-H-M508</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宋体" w:cs="Helvetica"/>
                <w:i w:val="0"/>
                <w:iCs w:val="0"/>
                <w:caps w:val="0"/>
                <w:color w:val="333333"/>
                <w:spacing w:val="0"/>
                <w:sz w:val="21"/>
                <w:szCs w:val="21"/>
                <w:shd w:val="clear" w:fill="F5F5F5"/>
                <w:lang w:val="en-US" w:eastAsia="zh-CN"/>
              </w:rPr>
              <w:t>2506250004</w:t>
            </w:r>
            <w:r>
              <w:rPr>
                <w:rFonts w:ascii="Helvetica" w:hAnsi="Helvetica" w:eastAsia="Helvetica" w:cs="Helvetica"/>
                <w:i w:val="0"/>
                <w:iCs w:val="0"/>
                <w:caps w:val="0"/>
                <w:color w:val="333333"/>
                <w:spacing w:val="0"/>
                <w:sz w:val="21"/>
                <w:szCs w:val="21"/>
                <w:shd w:val="clear" w:fill="F5F5F5"/>
              </w:rPr>
              <w:t>，</w:t>
            </w:r>
            <w:r>
              <w:rPr>
                <w:rFonts w:ascii="Helvetica" w:hAnsi="Helvetica" w:eastAsia="Helvetica" w:cs="Helvetica"/>
                <w:i w:val="0"/>
                <w:iCs w:val="0"/>
                <w:caps w:val="0"/>
                <w:color w:val="333333"/>
                <w:spacing w:val="0"/>
                <w:sz w:val="21"/>
                <w:szCs w:val="21"/>
                <w:shd w:val="clear" w:fill="F5F5F5"/>
              </w:rPr>
              <w:t>第二次返修。运行过程中没报警直接就空开跳闸，一量输入短路。（和第一次故障一样）</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W相MOS烧毁短路</w:t>
            </w:r>
            <w:r>
              <w:rPr>
                <w:rFonts w:hint="eastAsia" w:ascii="Helvetica" w:hAnsi="Helvetica" w:eastAsia="宋体" w:cs="Helvetica"/>
                <w:i w:val="0"/>
                <w:iCs w:val="0"/>
                <w:caps w:val="0"/>
                <w:color w:val="333333"/>
                <w:spacing w:val="0"/>
                <w:sz w:val="21"/>
                <w:szCs w:val="21"/>
                <w:shd w:val="clear" w:fill="F5F5F5"/>
                <w:lang w:eastAsia="zh-CN"/>
              </w:rPr>
              <w:t>，</w:t>
            </w:r>
            <w:r>
              <w:rPr>
                <w:rFonts w:hint="eastAsia" w:ascii="Helvetica" w:hAnsi="Helvetica" w:eastAsia="宋体" w:cs="Helvetica"/>
                <w:i w:val="0"/>
                <w:iCs w:val="0"/>
                <w:caps w:val="0"/>
                <w:color w:val="333333"/>
                <w:spacing w:val="0"/>
                <w:sz w:val="21"/>
                <w:szCs w:val="21"/>
                <w:shd w:val="clear" w:fill="F5F5F5"/>
                <w:lang w:val="en-US" w:eastAsia="zh-CN"/>
              </w:rPr>
              <w:t>现已维修完成并测试功能正常</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51227</w:t>
            </w:r>
            <w:bookmarkStart w:id="0" w:name="_GoBack"/>
            <w:bookmarkEnd w:id="0"/>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70038F92">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DBF2DB1"/>
    <w:rsid w:val="0F874729"/>
    <w:rsid w:val="10E60342"/>
    <w:rsid w:val="221C5C33"/>
    <w:rsid w:val="238038EB"/>
    <w:rsid w:val="24A468F1"/>
    <w:rsid w:val="3C492313"/>
    <w:rsid w:val="48E30176"/>
    <w:rsid w:val="4D047279"/>
    <w:rsid w:val="514A5915"/>
    <w:rsid w:val="53247A1D"/>
    <w:rsid w:val="558816A8"/>
    <w:rsid w:val="568A1A2F"/>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394</Words>
  <Characters>488</Characters>
  <Lines>4</Lines>
  <Paragraphs>1</Paragraphs>
  <TotalTime>0</TotalTime>
  <ScaleCrop>false</ScaleCrop>
  <LinksUpToDate>false</LinksUpToDate>
  <CharactersWithSpaces>590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2025-12-27T03:19:18Z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