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C0" w:rsidRDefault="00242DA8">
      <w:pPr>
        <w:jc w:val="center"/>
        <w:rPr>
          <w:rFonts w:ascii="黑体" w:eastAsia="黑体"/>
          <w:sz w:val="44"/>
          <w:szCs w:val="44"/>
        </w:rPr>
      </w:pPr>
      <w:r>
        <w:rPr>
          <w:rFonts w:ascii="黑体" w:eastAsia="黑体" w:hint="eastAsia"/>
          <w:sz w:val="44"/>
          <w:szCs w:val="44"/>
        </w:rPr>
        <w:t>维  修  报  告   单</w:t>
      </w:r>
    </w:p>
    <w:p w:rsidR="00BE60C0" w:rsidRDefault="00242DA8">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ab/>
      </w:r>
      <w:r>
        <w:rPr>
          <w:rFonts w:ascii="Helvetica" w:eastAsia="Helvetica" w:hAnsi="Helvetica" w:cs="Helvetica" w:hint="eastAsia"/>
          <w:color w:val="333333"/>
          <w:szCs w:val="21"/>
          <w:shd w:val="clear" w:color="auto" w:fill="FFFFFF"/>
        </w:rPr>
        <w:tab/>
        <w:t>R2106080060003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年6月8日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684"/>
        <w:gridCol w:w="750"/>
        <w:gridCol w:w="1260"/>
        <w:gridCol w:w="738"/>
        <w:gridCol w:w="259"/>
        <w:gridCol w:w="35"/>
        <w:gridCol w:w="1416"/>
        <w:gridCol w:w="16"/>
        <w:gridCol w:w="1409"/>
        <w:gridCol w:w="1087"/>
        <w:gridCol w:w="36"/>
      </w:tblGrid>
      <w:tr w:rsidR="00BE60C0">
        <w:trPr>
          <w:gridAfter w:val="1"/>
          <w:wAfter w:w="36" w:type="dxa"/>
          <w:trHeight w:val="409"/>
        </w:trPr>
        <w:tc>
          <w:tcPr>
            <w:tcW w:w="1159" w:type="dxa"/>
            <w:gridSpan w:val="2"/>
            <w:vMerge w:val="restart"/>
            <w:shd w:val="clear" w:color="auto" w:fill="auto"/>
            <w:vAlign w:val="center"/>
          </w:tcPr>
          <w:p w:rsidR="00BE60C0" w:rsidRDefault="00242DA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公司名称　</w:t>
            </w:r>
          </w:p>
        </w:tc>
        <w:tc>
          <w:tcPr>
            <w:tcW w:w="3240" w:type="dxa"/>
            <w:gridSpan w:val="4"/>
            <w:shd w:val="clear" w:color="auto" w:fill="auto"/>
            <w:vAlign w:val="center"/>
          </w:tcPr>
          <w:p w:rsidR="00BE60C0" w:rsidRDefault="00242DA8">
            <w:pPr>
              <w:spacing w:line="0" w:lineRule="atLeast"/>
              <w:ind w:left="2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随锐科技集团股份有限公司</w:t>
            </w:r>
          </w:p>
        </w:tc>
        <w:tc>
          <w:tcPr>
            <w:tcW w:w="990" w:type="dxa"/>
            <w:gridSpan w:val="3"/>
            <w:shd w:val="clear" w:color="auto" w:fill="auto"/>
            <w:vAlign w:val="bottom"/>
          </w:tcPr>
          <w:p w:rsidR="00BE60C0" w:rsidRDefault="00242DA8">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联系人</w:t>
            </w:r>
          </w:p>
        </w:tc>
        <w:tc>
          <w:tcPr>
            <w:tcW w:w="2037" w:type="dxa"/>
            <w:gridSpan w:val="3"/>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BE60C0" w:rsidRDefault="00242DA8">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BE60C0" w:rsidRDefault="00242DA8">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BE60C0" w:rsidRDefault="00BE60C0">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416"/>
        </w:trPr>
        <w:tc>
          <w:tcPr>
            <w:tcW w:w="1159" w:type="dxa"/>
            <w:gridSpan w:val="2"/>
            <w:vMerge/>
            <w:vAlign w:val="center"/>
          </w:tcPr>
          <w:p w:rsidR="00BE60C0" w:rsidRDefault="00BE60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客户地址　</w:t>
            </w:r>
          </w:p>
        </w:tc>
        <w:tc>
          <w:tcPr>
            <w:tcW w:w="3240" w:type="dxa"/>
            <w:gridSpan w:val="4"/>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天津市武清区开发区国际企业社区b8 随锐大厦  </w:t>
            </w:r>
          </w:p>
        </w:tc>
        <w:tc>
          <w:tcPr>
            <w:tcW w:w="990" w:type="dxa"/>
            <w:gridSpan w:val="3"/>
            <w:shd w:val="clear" w:color="auto" w:fill="auto"/>
            <w:vAlign w:val="bottom"/>
          </w:tcPr>
          <w:p w:rsidR="00BE60C0" w:rsidRDefault="00242DA8">
            <w:pPr>
              <w:ind w:left="4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收货人</w:t>
            </w:r>
          </w:p>
        </w:tc>
        <w:tc>
          <w:tcPr>
            <w:tcW w:w="2037" w:type="dxa"/>
            <w:gridSpan w:val="3"/>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BE60C0" w:rsidRDefault="00242DA8">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BE60C0" w:rsidRDefault="00242DA8">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BE60C0" w:rsidRDefault="00BE60C0">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416"/>
        </w:trPr>
        <w:tc>
          <w:tcPr>
            <w:tcW w:w="1159" w:type="dxa"/>
            <w:gridSpan w:val="2"/>
            <w:vMerge/>
            <w:vAlign w:val="center"/>
          </w:tcPr>
          <w:p w:rsidR="00BE60C0" w:rsidRDefault="00BE60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购买日期</w:t>
            </w:r>
          </w:p>
        </w:tc>
        <w:tc>
          <w:tcPr>
            <w:tcW w:w="3240" w:type="dxa"/>
            <w:gridSpan w:val="4"/>
            <w:shd w:val="clear" w:color="auto" w:fill="auto"/>
            <w:vAlign w:val="bottom"/>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2021.4.19</w:t>
            </w:r>
          </w:p>
        </w:tc>
        <w:tc>
          <w:tcPr>
            <w:tcW w:w="990" w:type="dxa"/>
            <w:gridSpan w:val="3"/>
            <w:shd w:val="clear" w:color="auto" w:fill="auto"/>
            <w:vAlign w:val="bottom"/>
          </w:tcPr>
          <w:p w:rsidR="00BE60C0" w:rsidRDefault="00242DA8">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合同号</w:t>
            </w:r>
          </w:p>
        </w:tc>
        <w:tc>
          <w:tcPr>
            <w:tcW w:w="2037" w:type="dxa"/>
            <w:gridSpan w:val="3"/>
            <w:shd w:val="clear" w:color="auto" w:fill="auto"/>
            <w:vAlign w:val="bottom"/>
          </w:tcPr>
          <w:p w:rsidR="00BE60C0" w:rsidRDefault="00242DA8">
            <w:pPr>
              <w:spacing w:line="0" w:lineRule="atLeas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FFFFF"/>
              </w:rPr>
              <w:t>M5006007EC2104190028</w:t>
            </w:r>
            <w:bookmarkStart w:id="0" w:name="_GoBack"/>
            <w:bookmarkEnd w:id="0"/>
          </w:p>
        </w:tc>
        <w:tc>
          <w:tcPr>
            <w:tcW w:w="750" w:type="dxa"/>
            <w:shd w:val="clear" w:color="auto" w:fill="auto"/>
            <w:vAlign w:val="bottom"/>
          </w:tcPr>
          <w:p w:rsidR="00BE60C0" w:rsidRDefault="00BE60C0">
            <w:pPr>
              <w:spacing w:line="0" w:lineRule="atLeast"/>
              <w:ind w:left="20"/>
              <w:rPr>
                <w:rFonts w:ascii="宋体" w:eastAsia="宋体" w:hAnsi="宋体" w:cs="宋体"/>
                <w:color w:val="000000" w:themeColor="text1"/>
                <w:kern w:val="0"/>
                <w:sz w:val="20"/>
                <w:szCs w:val="20"/>
              </w:rPr>
            </w:pPr>
          </w:p>
        </w:tc>
        <w:tc>
          <w:tcPr>
            <w:tcW w:w="1998" w:type="dxa"/>
            <w:gridSpan w:val="2"/>
            <w:shd w:val="clear" w:color="auto" w:fill="auto"/>
            <w:vAlign w:val="bottom"/>
          </w:tcPr>
          <w:p w:rsidR="00BE60C0" w:rsidRDefault="00BE60C0">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BE60C0" w:rsidRDefault="00242DA8">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507"/>
        </w:trPr>
        <w:tc>
          <w:tcPr>
            <w:tcW w:w="567" w:type="dxa"/>
            <w:vMerge w:val="restart"/>
            <w:shd w:val="clear" w:color="auto" w:fill="auto"/>
            <w:textDirection w:val="tbLrV"/>
            <w:vAlign w:val="center"/>
          </w:tcPr>
          <w:p w:rsidR="00BE60C0" w:rsidRDefault="00242DA8">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产品型号</w:t>
            </w:r>
          </w:p>
        </w:tc>
        <w:tc>
          <w:tcPr>
            <w:tcW w:w="1455" w:type="dxa"/>
            <w:gridSpan w:val="2"/>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产品序列号</w:t>
            </w:r>
          </w:p>
        </w:tc>
        <w:tc>
          <w:tcPr>
            <w:tcW w:w="705" w:type="dxa"/>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数量</w:t>
            </w:r>
          </w:p>
        </w:tc>
        <w:tc>
          <w:tcPr>
            <w:tcW w:w="4107" w:type="dxa"/>
            <w:gridSpan w:val="7"/>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故障描述（客户填写）</w:t>
            </w:r>
          </w:p>
        </w:tc>
        <w:tc>
          <w:tcPr>
            <w:tcW w:w="4458" w:type="dxa"/>
            <w:gridSpan w:val="6"/>
            <w:shd w:val="clear" w:color="auto" w:fill="auto"/>
            <w:vAlign w:val="center"/>
          </w:tcPr>
          <w:p w:rsidR="00BE60C0" w:rsidRDefault="00242DA8">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BE60C0" w:rsidRDefault="00242D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BE60C0" w:rsidRDefault="00242D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E60C0">
        <w:trPr>
          <w:gridAfter w:val="1"/>
          <w:wAfter w:w="36" w:type="dxa"/>
          <w:trHeight w:val="341"/>
        </w:trPr>
        <w:tc>
          <w:tcPr>
            <w:tcW w:w="567" w:type="dxa"/>
            <w:vMerge/>
            <w:vAlign w:val="center"/>
          </w:tcPr>
          <w:p w:rsidR="00BE60C0" w:rsidRDefault="00BE60C0">
            <w:pPr>
              <w:widowControl/>
              <w:jc w:val="center"/>
              <w:rPr>
                <w:rFonts w:ascii="宋体" w:eastAsia="宋体" w:hAnsi="宋体" w:cs="宋体"/>
                <w:b/>
                <w:bCs/>
                <w:kern w:val="0"/>
                <w:sz w:val="22"/>
              </w:rPr>
            </w:pP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BE60C0" w:rsidRDefault="00242DA8">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COBRA4813-SM-G-C</w:t>
            </w:r>
          </w:p>
        </w:tc>
        <w:tc>
          <w:tcPr>
            <w:tcW w:w="1455" w:type="dxa"/>
            <w:gridSpan w:val="2"/>
            <w:shd w:val="clear" w:color="auto" w:fill="auto"/>
          </w:tcPr>
          <w:p w:rsidR="00BE60C0" w:rsidRDefault="00134199">
            <w:pPr>
              <w:widowControl/>
              <w:rPr>
                <w:rFonts w:ascii="宋体" w:eastAsia="宋体" w:hAnsi="宋体" w:cs="宋体"/>
                <w:color w:val="000000" w:themeColor="text1"/>
                <w:sz w:val="18"/>
                <w:szCs w:val="18"/>
              </w:rPr>
            </w:pPr>
            <w:r>
              <w:rPr>
                <w:rFonts w:ascii="Helvetica" w:eastAsia="Helvetica" w:hAnsi="Helvetica" w:cs="Helvetica"/>
                <w:color w:val="333333"/>
                <w:szCs w:val="21"/>
                <w:shd w:val="clear" w:color="auto" w:fill="F5F5F5"/>
              </w:rPr>
              <w:t>2101050004</w:t>
            </w:r>
          </w:p>
        </w:tc>
        <w:tc>
          <w:tcPr>
            <w:tcW w:w="705" w:type="dxa"/>
            <w:shd w:val="clear" w:color="auto" w:fill="auto"/>
          </w:tcPr>
          <w:p w:rsidR="00BE60C0" w:rsidRDefault="00242DA8">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107" w:type="dxa"/>
            <w:gridSpan w:val="7"/>
            <w:shd w:val="clear" w:color="auto" w:fill="auto"/>
          </w:tcPr>
          <w:p w:rsidR="00BE60C0" w:rsidRDefault="00242DA8">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驱动器适配电机运行，电机有顿挫感。换一个驱动器电机运行正常。序列号：2101050004</w:t>
            </w:r>
          </w:p>
        </w:tc>
        <w:tc>
          <w:tcPr>
            <w:tcW w:w="4458" w:type="dxa"/>
            <w:gridSpan w:val="6"/>
            <w:shd w:val="clear" w:color="auto" w:fill="auto"/>
            <w:vAlign w:val="center"/>
          </w:tcPr>
          <w:p w:rsidR="00BE60C0" w:rsidRDefault="00AD315E">
            <w:pPr>
              <w:widowControl/>
              <w:rPr>
                <w:rFonts w:ascii="宋体" w:eastAsia="宋体" w:hAnsi="宋体" w:cs="宋体"/>
                <w:kern w:val="0"/>
                <w:szCs w:val="21"/>
              </w:rPr>
            </w:pPr>
            <w:r>
              <w:rPr>
                <w:rFonts w:ascii="宋体" w:eastAsia="宋体" w:hAnsi="宋体" w:cs="宋体" w:hint="eastAsia"/>
                <w:kern w:val="0"/>
                <w:szCs w:val="21"/>
              </w:rPr>
              <w:t>驱动器功率部分烧毁，已经更换，测试过程中发现接口板可能是经过大力插拔，接触不良，已更换</w:t>
            </w:r>
          </w:p>
        </w:tc>
        <w:tc>
          <w:tcPr>
            <w:tcW w:w="1425" w:type="dxa"/>
            <w:gridSpan w:val="2"/>
            <w:vAlign w:val="center"/>
          </w:tcPr>
          <w:p w:rsidR="00BE60C0" w:rsidRDefault="00BE60C0">
            <w:pPr>
              <w:widowControl/>
              <w:jc w:val="center"/>
              <w:rPr>
                <w:rFonts w:ascii="宋体" w:eastAsia="宋体" w:hAnsi="宋体" w:cs="宋体"/>
                <w:kern w:val="0"/>
                <w:sz w:val="20"/>
                <w:szCs w:val="20"/>
              </w:rPr>
            </w:pPr>
          </w:p>
        </w:tc>
        <w:tc>
          <w:tcPr>
            <w:tcW w:w="1087" w:type="dxa"/>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341"/>
        </w:trPr>
        <w:tc>
          <w:tcPr>
            <w:tcW w:w="567" w:type="dxa"/>
            <w:vMerge/>
            <w:vAlign w:val="center"/>
          </w:tcPr>
          <w:p w:rsidR="00BE60C0" w:rsidRDefault="00BE60C0">
            <w:pPr>
              <w:widowControl/>
              <w:jc w:val="center"/>
              <w:rPr>
                <w:rFonts w:ascii="宋体" w:eastAsia="宋体" w:hAnsi="宋体" w:cs="宋体"/>
                <w:b/>
                <w:bCs/>
                <w:kern w:val="0"/>
                <w:sz w:val="22"/>
              </w:rPr>
            </w:pP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BE60C0" w:rsidRDefault="00BE60C0">
            <w:pPr>
              <w:widowControl/>
              <w:rPr>
                <w:rFonts w:ascii="宋体" w:eastAsia="宋体" w:hAnsi="宋体" w:cs="宋体"/>
                <w:color w:val="000000" w:themeColor="text1"/>
                <w:kern w:val="0"/>
                <w:sz w:val="18"/>
                <w:szCs w:val="18"/>
              </w:rPr>
            </w:pPr>
          </w:p>
        </w:tc>
        <w:tc>
          <w:tcPr>
            <w:tcW w:w="1455" w:type="dxa"/>
            <w:gridSpan w:val="2"/>
            <w:shd w:val="clear" w:color="auto" w:fill="auto"/>
          </w:tcPr>
          <w:p w:rsidR="00BE60C0" w:rsidRDefault="00BE60C0">
            <w:pPr>
              <w:widowControl/>
              <w:rPr>
                <w:rFonts w:ascii="宋体" w:eastAsia="宋体" w:hAnsi="宋体" w:cs="宋体"/>
                <w:color w:val="000000" w:themeColor="text1"/>
                <w:sz w:val="18"/>
                <w:szCs w:val="18"/>
              </w:rPr>
            </w:pPr>
          </w:p>
        </w:tc>
        <w:tc>
          <w:tcPr>
            <w:tcW w:w="705" w:type="dxa"/>
            <w:shd w:val="clear" w:color="auto" w:fill="auto"/>
          </w:tcPr>
          <w:p w:rsidR="00BE60C0" w:rsidRDefault="00BE60C0">
            <w:pPr>
              <w:widowControl/>
              <w:rPr>
                <w:rFonts w:ascii="宋体" w:eastAsia="宋体" w:hAnsi="宋体" w:cs="宋体"/>
                <w:color w:val="000000" w:themeColor="text1"/>
                <w:kern w:val="0"/>
                <w:sz w:val="18"/>
                <w:szCs w:val="18"/>
              </w:rPr>
            </w:pPr>
          </w:p>
        </w:tc>
        <w:tc>
          <w:tcPr>
            <w:tcW w:w="4107" w:type="dxa"/>
            <w:gridSpan w:val="7"/>
            <w:shd w:val="clear" w:color="auto" w:fill="auto"/>
          </w:tcPr>
          <w:p w:rsidR="00BE60C0" w:rsidRDefault="00BE60C0">
            <w:pPr>
              <w:widowControl/>
              <w:rPr>
                <w:rFonts w:ascii="宋体" w:eastAsia="宋体" w:hAnsi="宋体" w:cs="宋体"/>
                <w:kern w:val="0"/>
                <w:szCs w:val="21"/>
              </w:rPr>
            </w:pPr>
          </w:p>
        </w:tc>
        <w:tc>
          <w:tcPr>
            <w:tcW w:w="4458" w:type="dxa"/>
            <w:gridSpan w:val="6"/>
            <w:shd w:val="clear" w:color="auto" w:fill="auto"/>
            <w:vAlign w:val="center"/>
          </w:tcPr>
          <w:p w:rsidR="00BE60C0" w:rsidRDefault="00BE60C0">
            <w:pPr>
              <w:widowControl/>
              <w:rPr>
                <w:rFonts w:ascii="宋体" w:eastAsia="宋体" w:hAnsi="宋体" w:cs="宋体"/>
                <w:kern w:val="0"/>
                <w:szCs w:val="21"/>
              </w:rPr>
            </w:pPr>
          </w:p>
        </w:tc>
        <w:tc>
          <w:tcPr>
            <w:tcW w:w="1425" w:type="dxa"/>
            <w:gridSpan w:val="2"/>
            <w:vAlign w:val="center"/>
          </w:tcPr>
          <w:p w:rsidR="00BE60C0" w:rsidRDefault="00BE60C0">
            <w:pPr>
              <w:widowControl/>
              <w:jc w:val="center"/>
              <w:rPr>
                <w:rFonts w:ascii="宋体" w:eastAsia="宋体" w:hAnsi="宋体" w:cs="宋体"/>
                <w:kern w:val="0"/>
                <w:sz w:val="20"/>
                <w:szCs w:val="20"/>
              </w:rPr>
            </w:pPr>
          </w:p>
        </w:tc>
        <w:tc>
          <w:tcPr>
            <w:tcW w:w="1087" w:type="dxa"/>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174"/>
        </w:trPr>
        <w:tc>
          <w:tcPr>
            <w:tcW w:w="1876" w:type="dxa"/>
            <w:gridSpan w:val="3"/>
            <w:tcBorders>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E60C0" w:rsidRDefault="00BE60C0">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BE60C0" w:rsidRDefault="00AD315E">
            <w:pPr>
              <w:jc w:val="left"/>
              <w:rPr>
                <w:rFonts w:ascii="宋体" w:eastAsia="宋体" w:hAnsi="宋体" w:cs="宋体"/>
                <w:kern w:val="0"/>
                <w:sz w:val="20"/>
                <w:szCs w:val="20"/>
              </w:rPr>
            </w:pPr>
            <w:r>
              <w:rPr>
                <w:rFonts w:ascii="宋体" w:eastAsia="宋体" w:hAnsi="宋体" w:cs="宋体"/>
                <w:kern w:val="0"/>
                <w:sz w:val="20"/>
                <w:szCs w:val="20"/>
              </w:rPr>
              <w:t>20210616</w:t>
            </w:r>
          </w:p>
        </w:tc>
        <w:tc>
          <w:tcPr>
            <w:tcW w:w="1559" w:type="dxa"/>
            <w:gridSpan w:val="3"/>
            <w:tcBorders>
              <w:left w:val="single" w:sz="4" w:space="0" w:color="auto"/>
            </w:tcBorders>
            <w:shd w:val="clear" w:color="auto" w:fill="auto"/>
            <w:vAlign w:val="center"/>
          </w:tcPr>
          <w:p w:rsidR="00BE60C0" w:rsidRDefault="00242DA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51" w:type="dxa"/>
            <w:gridSpan w:val="2"/>
            <w:shd w:val="clear" w:color="auto" w:fill="auto"/>
            <w:vAlign w:val="center"/>
          </w:tcPr>
          <w:p w:rsidR="00BE60C0" w:rsidRDefault="00AD315E">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58" w:type="dxa"/>
            <w:gridSpan w:val="6"/>
            <w:shd w:val="clear" w:color="auto" w:fill="auto"/>
            <w:vAlign w:val="center"/>
          </w:tcPr>
          <w:p w:rsidR="00BE60C0" w:rsidRDefault="00242DA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BE60C0" w:rsidRDefault="00BE60C0">
            <w:pPr>
              <w:widowControl/>
              <w:jc w:val="left"/>
              <w:rPr>
                <w:rFonts w:ascii="宋体" w:eastAsia="宋体" w:hAnsi="宋体" w:cs="宋体"/>
                <w:kern w:val="0"/>
                <w:sz w:val="20"/>
                <w:szCs w:val="20"/>
              </w:rPr>
            </w:pPr>
          </w:p>
          <w:p w:rsidR="00BE60C0" w:rsidRDefault="00242D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BE60C0" w:rsidRDefault="00BE60C0">
            <w:pPr>
              <w:widowControl/>
              <w:jc w:val="left"/>
              <w:rPr>
                <w:rFonts w:ascii="宋体" w:eastAsia="宋体" w:hAnsi="宋体" w:cs="宋体"/>
                <w:kern w:val="0"/>
                <w:sz w:val="20"/>
                <w:szCs w:val="20"/>
              </w:rPr>
            </w:pPr>
          </w:p>
        </w:tc>
      </w:tr>
      <w:tr w:rsidR="00BE60C0">
        <w:trPr>
          <w:gridAfter w:val="1"/>
          <w:wAfter w:w="36" w:type="dxa"/>
          <w:trHeight w:val="219"/>
        </w:trPr>
        <w:tc>
          <w:tcPr>
            <w:tcW w:w="1876" w:type="dxa"/>
            <w:gridSpan w:val="3"/>
            <w:shd w:val="clear" w:color="auto" w:fill="auto"/>
            <w:vAlign w:val="center"/>
          </w:tcPr>
          <w:p w:rsidR="00BE60C0" w:rsidRDefault="00242DA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51"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E60C0" w:rsidRDefault="00BE60C0">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294"/>
        </w:trPr>
        <w:tc>
          <w:tcPr>
            <w:tcW w:w="1876" w:type="dxa"/>
            <w:gridSpan w:val="3"/>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51"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trHeight w:val="443"/>
        </w:trPr>
        <w:tc>
          <w:tcPr>
            <w:tcW w:w="1876" w:type="dxa"/>
            <w:gridSpan w:val="3"/>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BE60C0" w:rsidRDefault="00242DA8">
            <w:pPr>
              <w:widowControl/>
              <w:jc w:val="left"/>
              <w:rPr>
                <w:rFonts w:ascii="宋体" w:eastAsia="宋体" w:hAnsi="宋体" w:cs="宋体"/>
                <w:kern w:val="0"/>
                <w:sz w:val="18"/>
                <w:szCs w:val="18"/>
              </w:rPr>
            </w:pPr>
            <w:r>
              <w:rPr>
                <w:rFonts w:hint="eastAsia"/>
                <w:sz w:val="18"/>
                <w:szCs w:val="18"/>
              </w:rPr>
              <w:t>河北廊坊广阳区开发区金源道清华科技园</w:t>
            </w:r>
            <w:r>
              <w:rPr>
                <w:rFonts w:hint="eastAsia"/>
                <w:sz w:val="18"/>
                <w:szCs w:val="18"/>
              </w:rPr>
              <w:t>7</w:t>
            </w:r>
            <w:r>
              <w:rPr>
                <w:rFonts w:hint="eastAsia"/>
                <w:sz w:val="18"/>
                <w:szCs w:val="18"/>
              </w:rPr>
              <w:t>栋西侧厂房</w:t>
            </w:r>
          </w:p>
        </w:tc>
        <w:tc>
          <w:tcPr>
            <w:tcW w:w="870" w:type="dxa"/>
            <w:gridSpan w:val="2"/>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84" w:type="dxa"/>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42" w:type="dxa"/>
            <w:gridSpan w:val="5"/>
            <w:shd w:val="clear" w:color="auto" w:fill="auto"/>
            <w:vAlign w:val="center"/>
          </w:tcPr>
          <w:p w:rsidR="00BE60C0" w:rsidRDefault="00242DA8">
            <w:pPr>
              <w:widowControl/>
              <w:jc w:val="left"/>
              <w:rPr>
                <w:rFonts w:ascii="Times New Roman" w:eastAsia="宋体" w:hAnsi="Times New Roman" w:cs="Times New Roman"/>
                <w:kern w:val="0"/>
                <w:sz w:val="18"/>
                <w:szCs w:val="18"/>
              </w:rPr>
            </w:pPr>
            <w:r>
              <w:rPr>
                <w:rFonts w:hint="eastAsia"/>
              </w:rPr>
              <w:t xml:space="preserve"> 18810563549</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E60C0" w:rsidRDefault="00242DA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E60C0">
        <w:trPr>
          <w:gridAfter w:val="1"/>
          <w:wAfter w:w="36" w:type="dxa"/>
          <w:trHeight w:val="732"/>
        </w:trPr>
        <w:tc>
          <w:tcPr>
            <w:tcW w:w="1876" w:type="dxa"/>
            <w:gridSpan w:val="3"/>
            <w:shd w:val="clear" w:color="auto" w:fill="auto"/>
            <w:vAlign w:val="center"/>
          </w:tcPr>
          <w:p w:rsidR="00BE60C0" w:rsidRDefault="00242DA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BE60C0" w:rsidRDefault="00242D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E60C0" w:rsidRDefault="00242D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E60C0" w:rsidRDefault="00242DA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BE60C0" w:rsidRDefault="00BE60C0"/>
    <w:sectPr w:rsidR="00BE60C0" w:rsidSect="00BE60C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4FB" w:rsidRDefault="00DA64FB" w:rsidP="00BE60C0">
      <w:r>
        <w:separator/>
      </w:r>
    </w:p>
  </w:endnote>
  <w:endnote w:type="continuationSeparator" w:id="1">
    <w:p w:rsidR="00DA64FB" w:rsidRDefault="00DA64FB" w:rsidP="00BE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54292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242DA8">
      <w:rPr>
        <w:rFonts w:hint="eastAsia"/>
      </w:rPr>
      <w:t>地址：北京市通州区联东</w:t>
    </w:r>
    <w:r w:rsidR="00242DA8">
      <w:rPr>
        <w:rFonts w:hint="eastAsia"/>
      </w:rPr>
      <w:t>U</w:t>
    </w:r>
    <w:r w:rsidR="00242DA8">
      <w:rPr>
        <w:rFonts w:hint="eastAsia"/>
      </w:rPr>
      <w:t>谷西区环科中路</w:t>
    </w:r>
    <w:r w:rsidR="00242DA8">
      <w:rPr>
        <w:rFonts w:hint="eastAsia"/>
      </w:rPr>
      <w:t>17</w:t>
    </w:r>
    <w:r w:rsidR="00242DA8">
      <w:rPr>
        <w:rFonts w:hint="eastAsia"/>
      </w:rPr>
      <w:t>号</w:t>
    </w:r>
    <w:r w:rsidR="00242DA8">
      <w:rPr>
        <w:rFonts w:hint="eastAsia"/>
      </w:rPr>
      <w:t xml:space="preserve">11B                                                             </w:t>
    </w:r>
    <w:r w:rsidR="00242DA8">
      <w:rPr>
        <w:rFonts w:hint="eastAsia"/>
      </w:rPr>
      <w:t>网址：</w:t>
    </w:r>
    <w:hyperlink r:id="rId1" w:history="1">
      <w:r w:rsidR="00242DA8">
        <w:rPr>
          <w:rStyle w:val="a7"/>
          <w:rFonts w:hint="eastAsia"/>
        </w:rPr>
        <w:t>www.nortiontech.com</w:t>
      </w:r>
    </w:hyperlink>
    <w:r w:rsidR="00242DA8">
      <w:rPr>
        <w:rFonts w:hint="eastAsia"/>
      </w:rPr>
      <w:t xml:space="preserve">    </w:t>
    </w:r>
    <w:hyperlink r:id="rId2" w:history="1">
      <w:r w:rsidR="00242DA8">
        <w:rPr>
          <w:rStyle w:val="a7"/>
          <w:rFonts w:hint="eastAsia"/>
        </w:rPr>
        <w:t>www.motec365.com</w:t>
      </w:r>
    </w:hyperlink>
    <w:r w:rsidR="00242DA8">
      <w:rPr>
        <w:rFonts w:hint="eastAsia"/>
      </w:rPr>
      <w:t xml:space="preserve">   </w:t>
    </w:r>
    <w:r w:rsidR="00242DA8">
      <w:rPr>
        <w:rFonts w:hint="eastAsia"/>
      </w:rPr>
      <w:t>微信：</w:t>
    </w:r>
    <w:r w:rsidR="00242DA8">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4FB" w:rsidRDefault="00DA64FB" w:rsidP="00BE60C0">
      <w:r>
        <w:separator/>
      </w:r>
    </w:p>
  </w:footnote>
  <w:footnote w:type="continuationSeparator" w:id="1">
    <w:p w:rsidR="00DA64FB" w:rsidRDefault="00DA64FB" w:rsidP="00BE6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54292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242DA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42920" w:rsidRPr="005429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BE60C0" w:rsidRDefault="00242D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BE60C0" w:rsidRDefault="00242D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BE60C0" w:rsidRDefault="00242DA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54292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34199"/>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42DA8"/>
    <w:rsid w:val="00255A80"/>
    <w:rsid w:val="00277BC6"/>
    <w:rsid w:val="00286FEE"/>
    <w:rsid w:val="002B5346"/>
    <w:rsid w:val="002E1FCA"/>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2920"/>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315E"/>
    <w:rsid w:val="00AD7661"/>
    <w:rsid w:val="00B1340C"/>
    <w:rsid w:val="00B45995"/>
    <w:rsid w:val="00B5467B"/>
    <w:rsid w:val="00B67D0D"/>
    <w:rsid w:val="00B82055"/>
    <w:rsid w:val="00B85B30"/>
    <w:rsid w:val="00B95AF7"/>
    <w:rsid w:val="00B97AC4"/>
    <w:rsid w:val="00BC2BF3"/>
    <w:rsid w:val="00BE60C0"/>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A64FB"/>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6F74B01"/>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52B047B"/>
    <w:rsid w:val="37551FA2"/>
    <w:rsid w:val="37C23291"/>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A5F00E7"/>
    <w:rsid w:val="6F0B157A"/>
    <w:rsid w:val="6F340D8A"/>
    <w:rsid w:val="71784DE4"/>
    <w:rsid w:val="72CA07FA"/>
    <w:rsid w:val="74D34E7B"/>
    <w:rsid w:val="74DD1456"/>
    <w:rsid w:val="7642057E"/>
    <w:rsid w:val="768B5BA3"/>
    <w:rsid w:val="77F01DA4"/>
    <w:rsid w:val="79E33DD3"/>
    <w:rsid w:val="7A18727A"/>
    <w:rsid w:val="7A943F78"/>
    <w:rsid w:val="7B3C2A86"/>
    <w:rsid w:val="7BF63BB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0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E60C0"/>
    <w:rPr>
      <w:sz w:val="18"/>
      <w:szCs w:val="18"/>
    </w:rPr>
  </w:style>
  <w:style w:type="paragraph" w:styleId="a4">
    <w:name w:val="footer"/>
    <w:basedOn w:val="a"/>
    <w:link w:val="Char0"/>
    <w:unhideWhenUsed/>
    <w:qFormat/>
    <w:rsid w:val="00BE60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E60C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E60C0"/>
    <w:rPr>
      <w:color w:val="800080" w:themeColor="followedHyperlink"/>
      <w:u w:val="single"/>
    </w:rPr>
  </w:style>
  <w:style w:type="character" w:styleId="a7">
    <w:name w:val="Hyperlink"/>
    <w:basedOn w:val="a0"/>
    <w:uiPriority w:val="99"/>
    <w:unhideWhenUsed/>
    <w:qFormat/>
    <w:rsid w:val="00BE60C0"/>
    <w:rPr>
      <w:color w:val="0000FF" w:themeColor="hyperlink"/>
      <w:u w:val="single"/>
    </w:rPr>
  </w:style>
  <w:style w:type="character" w:customStyle="1" w:styleId="Char1">
    <w:name w:val="页眉 Char"/>
    <w:basedOn w:val="a0"/>
    <w:link w:val="a5"/>
    <w:uiPriority w:val="99"/>
    <w:qFormat/>
    <w:rsid w:val="00BE60C0"/>
    <w:rPr>
      <w:sz w:val="18"/>
      <w:szCs w:val="18"/>
    </w:rPr>
  </w:style>
  <w:style w:type="character" w:customStyle="1" w:styleId="Char0">
    <w:name w:val="页脚 Char"/>
    <w:basedOn w:val="a0"/>
    <w:link w:val="a4"/>
    <w:qFormat/>
    <w:rsid w:val="00BE60C0"/>
    <w:rPr>
      <w:sz w:val="18"/>
      <w:szCs w:val="18"/>
    </w:rPr>
  </w:style>
  <w:style w:type="character" w:customStyle="1" w:styleId="Char">
    <w:name w:val="批注框文本 Char"/>
    <w:basedOn w:val="a0"/>
    <w:link w:val="a3"/>
    <w:uiPriority w:val="99"/>
    <w:semiHidden/>
    <w:qFormat/>
    <w:rsid w:val="00BE60C0"/>
    <w:rPr>
      <w:sz w:val="18"/>
      <w:szCs w:val="18"/>
    </w:rPr>
  </w:style>
  <w:style w:type="paragraph" w:customStyle="1" w:styleId="1">
    <w:name w:val="列表段落1"/>
    <w:basedOn w:val="a"/>
    <w:uiPriority w:val="34"/>
    <w:qFormat/>
    <w:rsid w:val="00BE60C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6F11559-2803-4269-9680-748EA49112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2020-03-31T02:09:00Z</dcterms:created>
  <dcterms:modified xsi:type="dcterms:W3CDTF">2021-06-16T09:40:00Z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6DB9EBDE6ACF4E3DB4E56D959C6963CB</vt:lpwstr>
  </property>
</Properties>
</file>