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A30A53">
        <w:rPr>
          <w:rFonts w:ascii="宋体" w:eastAsia="宋体" w:hAnsi="宋体" w:cs="宋体" w:hint="eastAsia"/>
          <w:kern w:val="0"/>
          <w:sz w:val="24"/>
          <w:szCs w:val="24"/>
        </w:rPr>
        <w:t>9</w:t>
      </w:r>
      <w:r w:rsidR="00A30A53">
        <w:rPr>
          <w:rFonts w:ascii="宋体" w:eastAsia="宋体" w:hAnsi="宋体" w:cs="宋体"/>
          <w:kern w:val="0"/>
          <w:sz w:val="24"/>
          <w:szCs w:val="24"/>
        </w:rPr>
        <w:t>月</w:t>
      </w:r>
      <w:r w:rsidR="00A30A53">
        <w:rPr>
          <w:rFonts w:ascii="宋体" w:eastAsia="宋体" w:hAnsi="宋体" w:cs="宋体" w:hint="eastAsia"/>
          <w:kern w:val="0"/>
          <w:sz w:val="24"/>
          <w:szCs w:val="24"/>
        </w:rPr>
        <w:t>17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30A53" w:rsidTr="00FE1433">
        <w:trPr>
          <w:gridAfter w:val="1"/>
          <w:wAfter w:w="20" w:type="dxa"/>
          <w:trHeight w:val="382"/>
        </w:trPr>
        <w:tc>
          <w:tcPr>
            <w:tcW w:w="1877" w:type="dxa"/>
            <w:vMerge w:val="restart"/>
            <w:tcBorders>
              <w:right w:val="single" w:sz="4" w:space="0" w:color="auto"/>
            </w:tcBorders>
            <w:shd w:val="clear" w:color="auto" w:fill="auto"/>
            <w:vAlign w:val="center"/>
          </w:tcPr>
          <w:p w:rsidR="00A30A53" w:rsidRDefault="00A30A5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R2109170500002</w:t>
            </w:r>
          </w:p>
        </w:tc>
        <w:tc>
          <w:tcPr>
            <w:tcW w:w="3826" w:type="dxa"/>
            <w:gridSpan w:val="4"/>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佘洪</w:t>
            </w:r>
          </w:p>
        </w:tc>
      </w:tr>
      <w:tr w:rsidR="00A30A53" w:rsidTr="00FE1433">
        <w:trPr>
          <w:gridAfter w:val="1"/>
          <w:wAfter w:w="20" w:type="dxa"/>
          <w:trHeight w:val="404"/>
        </w:trPr>
        <w:tc>
          <w:tcPr>
            <w:tcW w:w="1877" w:type="dxa"/>
            <w:vMerge/>
            <w:tcBorders>
              <w:right w:val="single" w:sz="4" w:space="0" w:color="auto"/>
            </w:tcBorders>
            <w:shd w:val="clear" w:color="auto" w:fill="auto"/>
            <w:vAlign w:val="center"/>
          </w:tcPr>
          <w:p w:rsidR="00A30A53" w:rsidRDefault="00A30A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30A53" w:rsidTr="00FE1433">
        <w:trPr>
          <w:gridAfter w:val="1"/>
          <w:wAfter w:w="20" w:type="dxa"/>
          <w:trHeight w:val="409"/>
        </w:trPr>
        <w:tc>
          <w:tcPr>
            <w:tcW w:w="1877" w:type="dxa"/>
            <w:vMerge/>
            <w:tcBorders>
              <w:right w:val="single" w:sz="4" w:space="0" w:color="auto"/>
            </w:tcBorders>
            <w:shd w:val="clear" w:color="auto" w:fill="auto"/>
            <w:vAlign w:val="center"/>
          </w:tcPr>
          <w:p w:rsidR="00A30A53" w:rsidRDefault="00A30A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合肥赛为智能有限公司</w:t>
            </w:r>
          </w:p>
        </w:tc>
        <w:tc>
          <w:tcPr>
            <w:tcW w:w="3826" w:type="dxa"/>
            <w:gridSpan w:val="4"/>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30A53" w:rsidRDefault="00A30A53">
            <w:pPr>
              <w:rPr>
                <w:rFonts w:ascii="Helvetica" w:eastAsia="宋体" w:hAnsi="Helvetica" w:cs="Helvetica"/>
                <w:color w:val="333333"/>
                <w:sz w:val="19"/>
                <w:szCs w:val="19"/>
              </w:rPr>
            </w:pPr>
            <w:r>
              <w:rPr>
                <w:rFonts w:ascii="Helvetica" w:hAnsi="Helvetica" w:cs="Helvetica"/>
                <w:color w:val="333333"/>
                <w:sz w:val="19"/>
                <w:szCs w:val="19"/>
              </w:rPr>
              <w:t>安徽省合肥市高新技术产业开发区创新大道</w:t>
            </w:r>
            <w:r>
              <w:rPr>
                <w:rFonts w:ascii="Helvetica" w:hAnsi="Helvetica" w:cs="Helvetica"/>
                <w:color w:val="333333"/>
                <w:sz w:val="19"/>
                <w:szCs w:val="19"/>
              </w:rPr>
              <w:t>666</w:t>
            </w:r>
            <w:r>
              <w:rPr>
                <w:rFonts w:ascii="Helvetica" w:hAnsi="Helvetica" w:cs="Helvetica"/>
                <w:color w:val="333333"/>
                <w:sz w:val="19"/>
                <w:szCs w:val="19"/>
              </w:rPr>
              <w:t>号赛为智能仓库</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30A53" w:rsidTr="001B3F85">
        <w:trPr>
          <w:gridAfter w:val="1"/>
          <w:wAfter w:w="20" w:type="dxa"/>
          <w:trHeight w:val="696"/>
        </w:trPr>
        <w:tc>
          <w:tcPr>
            <w:tcW w:w="1877" w:type="dxa"/>
            <w:vMerge/>
            <w:tcBorders>
              <w:right w:val="single" w:sz="4" w:space="0" w:color="auto"/>
            </w:tcBorders>
            <w:shd w:val="clear" w:color="auto" w:fill="auto"/>
            <w:vAlign w:val="center"/>
          </w:tcPr>
          <w:p w:rsidR="00A30A53" w:rsidRDefault="00A30A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0A53" w:rsidRDefault="00A30A53">
            <w:pPr>
              <w:jc w:val="center"/>
              <w:rPr>
                <w:rFonts w:ascii="Helvetica" w:eastAsia="宋体" w:hAnsi="Helvetica" w:cs="Helvetica"/>
                <w:color w:val="333333"/>
                <w:sz w:val="19"/>
                <w:szCs w:val="19"/>
              </w:rPr>
            </w:pPr>
            <w:r>
              <w:rPr>
                <w:rFonts w:ascii="Helvetica" w:hAnsi="Helvetica" w:cs="Helvetica"/>
                <w:color w:val="333333"/>
                <w:sz w:val="19"/>
                <w:szCs w:val="19"/>
              </w:rPr>
              <w:t>COBRA4812-SM-V-C1</w:t>
            </w:r>
          </w:p>
        </w:tc>
        <w:tc>
          <w:tcPr>
            <w:tcW w:w="2127" w:type="dxa"/>
            <w:gridSpan w:val="3"/>
            <w:tcBorders>
              <w:left w:val="single" w:sz="4" w:space="0" w:color="auto"/>
            </w:tcBorders>
            <w:shd w:val="clear" w:color="auto" w:fill="auto"/>
            <w:vAlign w:val="center"/>
          </w:tcPr>
          <w:p w:rsidR="00A30A53" w:rsidRDefault="00A30A5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30A53" w:rsidRDefault="00A30A5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A30A53" w:rsidRDefault="00A30A5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2107050005</w:t>
            </w:r>
            <w:r>
              <w:rPr>
                <w:rFonts w:ascii="Helvetica" w:hAnsi="Helvetica" w:cs="Helvetica"/>
                <w:color w:val="333333"/>
                <w:sz w:val="19"/>
                <w:szCs w:val="19"/>
              </w:rPr>
              <w:t>，</w:t>
            </w:r>
            <w:r>
              <w:rPr>
                <w:rFonts w:ascii="Helvetica" w:hAnsi="Helvetica" w:cs="Helvetica"/>
                <w:color w:val="333333"/>
                <w:sz w:val="19"/>
                <w:szCs w:val="19"/>
              </w:rPr>
              <w:t>210750004</w:t>
            </w:r>
            <w:r>
              <w:rPr>
                <w:rFonts w:ascii="Helvetica" w:hAnsi="Helvetica" w:cs="Helvetica"/>
                <w:color w:val="333333"/>
                <w:sz w:val="19"/>
                <w:szCs w:val="19"/>
              </w:rPr>
              <w:t>。新机调试上电过流报警</w:t>
            </w:r>
          </w:p>
        </w:tc>
        <w:tc>
          <w:tcPr>
            <w:tcW w:w="4304" w:type="dxa"/>
            <w:gridSpan w:val="3"/>
            <w:shd w:val="clear" w:color="auto" w:fill="auto"/>
            <w:vAlign w:val="center"/>
          </w:tcPr>
          <w:p w:rsidR="00A30A53" w:rsidRDefault="00A30A53">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驱动器功率部分损坏，已经维修，怀疑是由于频繁堵转或者动力线部分接触不良或者接错有关系</w:t>
            </w:r>
          </w:p>
        </w:tc>
        <w:tc>
          <w:tcPr>
            <w:tcW w:w="991" w:type="dxa"/>
            <w:shd w:val="clear" w:color="auto" w:fill="auto"/>
            <w:vAlign w:val="center"/>
          </w:tcPr>
          <w:p w:rsidR="00A30A53" w:rsidRDefault="00A30A53" w:rsidP="00F62007">
            <w:pPr>
              <w:widowControl/>
              <w:jc w:val="left"/>
              <w:rPr>
                <w:rFonts w:ascii="宋体" w:eastAsia="宋体" w:hAnsi="宋体" w:cs="宋体"/>
                <w:kern w:val="0"/>
                <w:sz w:val="20"/>
                <w:szCs w:val="20"/>
              </w:rPr>
            </w:pPr>
          </w:p>
        </w:tc>
      </w:tr>
      <w:tr w:rsidR="008F3B00" w:rsidTr="001B3F85">
        <w:trPr>
          <w:gridAfter w:val="1"/>
          <w:wAfter w:w="20" w:type="dxa"/>
          <w:trHeight w:val="848"/>
        </w:trPr>
        <w:tc>
          <w:tcPr>
            <w:tcW w:w="1877" w:type="dxa"/>
            <w:vMerge/>
            <w:tcBorders>
              <w:right w:val="single" w:sz="4" w:space="0" w:color="auto"/>
            </w:tcBorders>
            <w:shd w:val="clear" w:color="auto" w:fill="auto"/>
            <w:vAlign w:val="center"/>
          </w:tcPr>
          <w:p w:rsidR="008F3B00" w:rsidRDefault="008F3B0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2075" w:type="dxa"/>
            <w:gridSpan w:val="2"/>
            <w:shd w:val="clear" w:color="auto" w:fill="auto"/>
            <w:vAlign w:val="center"/>
          </w:tcPr>
          <w:p w:rsidR="008F3B00" w:rsidRDefault="008F3B00">
            <w:pPr>
              <w:jc w:val="center"/>
              <w:rPr>
                <w:rFonts w:ascii="Helvetica" w:eastAsia="宋体" w:hAnsi="Helvetica" w:cs="Helvetica"/>
                <w:color w:val="333333"/>
                <w:sz w:val="19"/>
                <w:szCs w:val="19"/>
              </w:rPr>
            </w:pPr>
          </w:p>
        </w:tc>
        <w:tc>
          <w:tcPr>
            <w:tcW w:w="4304" w:type="dxa"/>
            <w:gridSpan w:val="3"/>
            <w:shd w:val="clear" w:color="auto" w:fill="auto"/>
            <w:vAlign w:val="center"/>
          </w:tcPr>
          <w:p w:rsidR="008F3B00" w:rsidRDefault="008F3B00">
            <w:pPr>
              <w:jc w:val="center"/>
              <w:rPr>
                <w:rFonts w:ascii="Helvetica" w:eastAsia="宋体" w:hAnsi="Helvetica" w:cs="Helvetica"/>
                <w:color w:val="333333"/>
                <w:sz w:val="19"/>
                <w:szCs w:val="19"/>
              </w:rPr>
            </w:pPr>
          </w:p>
        </w:tc>
        <w:tc>
          <w:tcPr>
            <w:tcW w:w="991" w:type="dxa"/>
            <w:shd w:val="clear" w:color="auto" w:fill="auto"/>
            <w:vAlign w:val="center"/>
          </w:tcPr>
          <w:p w:rsidR="008F3B00" w:rsidRDefault="008F3B00"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F3B00">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60" w:rsidRDefault="00290760" w:rsidP="00D61158">
      <w:r>
        <w:separator/>
      </w:r>
    </w:p>
  </w:endnote>
  <w:endnote w:type="continuationSeparator" w:id="1">
    <w:p w:rsidR="00290760" w:rsidRDefault="0029076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60" w:rsidRDefault="00290760" w:rsidP="00D61158">
      <w:r>
        <w:separator/>
      </w:r>
    </w:p>
  </w:footnote>
  <w:footnote w:type="continuationSeparator" w:id="1">
    <w:p w:rsidR="00290760" w:rsidRDefault="0029076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290760"/>
    <w:rsid w:val="002F78D2"/>
    <w:rsid w:val="00301DBA"/>
    <w:rsid w:val="00361CE7"/>
    <w:rsid w:val="003E1860"/>
    <w:rsid w:val="004A6D15"/>
    <w:rsid w:val="00543E2C"/>
    <w:rsid w:val="005551FD"/>
    <w:rsid w:val="006104C4"/>
    <w:rsid w:val="00627470"/>
    <w:rsid w:val="00636AE4"/>
    <w:rsid w:val="00873EB7"/>
    <w:rsid w:val="008D4405"/>
    <w:rsid w:val="008F3B00"/>
    <w:rsid w:val="00976D85"/>
    <w:rsid w:val="009D47F5"/>
    <w:rsid w:val="00A17082"/>
    <w:rsid w:val="00A22851"/>
    <w:rsid w:val="00A30A53"/>
    <w:rsid w:val="00A77ED6"/>
    <w:rsid w:val="00AF5273"/>
    <w:rsid w:val="00B215B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2021-09-22T07:49:00Z</dcterms:modified>
</cp:coreProperties>
</file>