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2E8851E5"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FC530A">
        <w:rPr>
          <w:rFonts w:ascii="宋体" w:eastAsia="宋体" w:hAnsi="宋体" w:cs="宋体"/>
          <w:kern w:val="0"/>
          <w:sz w:val="24"/>
          <w:szCs w:val="24"/>
        </w:rPr>
        <w:t>3</w:t>
      </w:r>
      <w:r>
        <w:rPr>
          <w:rFonts w:ascii="宋体" w:eastAsia="宋体" w:hAnsi="宋体" w:cs="宋体"/>
          <w:kern w:val="0"/>
          <w:sz w:val="24"/>
          <w:szCs w:val="24"/>
        </w:rPr>
        <w:t>月</w:t>
      </w:r>
      <w:r w:rsidR="00FC530A">
        <w:rPr>
          <w:rFonts w:ascii="宋体" w:eastAsia="宋体" w:hAnsi="宋体" w:cs="宋体"/>
          <w:kern w:val="0"/>
          <w:sz w:val="24"/>
          <w:szCs w:val="24"/>
        </w:rPr>
        <w:t>20</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p w14:paraId="79D35A0A" w14:textId="135BEC5E" w:rsidR="00782DA6" w:rsidRPr="00FC530A" w:rsidRDefault="002E173E">
            <w:pPr>
              <w:rPr>
                <w:rFonts w:eastAsia="黑体" w:cstheme="minorHAnsi"/>
                <w:color w:val="333333"/>
                <w:sz w:val="19"/>
                <w:szCs w:val="19"/>
              </w:rPr>
            </w:pPr>
            <w:r>
              <w:rPr>
                <w:rFonts w:ascii="Source Sans Pro" w:hAnsi="Source Sans Pro"/>
                <w:color w:val="333333"/>
                <w:szCs w:val="21"/>
                <w:shd w:val="clear" w:color="auto" w:fill="FFFFFF"/>
              </w:rPr>
              <w:t>R250318003G0000001010002</w:t>
            </w: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732F6706" w:rsidR="00782DA6" w:rsidRPr="00FC530A" w:rsidRDefault="002E173E"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李云霞</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proofErr w:type="gramStart"/>
            <w:r>
              <w:rPr>
                <w:rFonts w:ascii="Helvetica" w:hAnsi="Helvetica" w:cs="Helvetica"/>
                <w:color w:val="333333"/>
                <w:sz w:val="19"/>
                <w:szCs w:val="19"/>
              </w:rPr>
              <w:t>财管</w:t>
            </w:r>
            <w:proofErr w:type="gramEnd"/>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01C6E0E1"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石家庄</w:t>
            </w:r>
            <w:proofErr w:type="gramStart"/>
            <w:r>
              <w:rPr>
                <w:rFonts w:ascii="Source Sans Pro" w:hAnsi="Source Sans Pro"/>
                <w:color w:val="333333"/>
                <w:szCs w:val="21"/>
                <w:shd w:val="clear" w:color="auto" w:fill="FFFFFF"/>
              </w:rPr>
              <w:t>世</w:t>
            </w:r>
            <w:proofErr w:type="gramEnd"/>
            <w:r>
              <w:rPr>
                <w:rFonts w:ascii="Source Sans Pro" w:hAnsi="Source Sans Pro"/>
                <w:color w:val="333333"/>
                <w:szCs w:val="21"/>
                <w:shd w:val="clear" w:color="auto" w:fill="FFFFFF"/>
              </w:rPr>
              <w:t>联达科技有限公司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3E8FB985"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河北省石家庄市桥西区新石北路与城角街交口东南角（</w:t>
            </w:r>
            <w:proofErr w:type="gramStart"/>
            <w:r>
              <w:rPr>
                <w:rFonts w:ascii="Source Sans Pro" w:hAnsi="Source Sans Pro"/>
                <w:color w:val="333333"/>
                <w:szCs w:val="21"/>
                <w:shd w:val="clear" w:color="auto" w:fill="FFFFFF"/>
              </w:rPr>
              <w:t>金石诚志工业</w:t>
            </w:r>
            <w:proofErr w:type="gramEnd"/>
            <w:r>
              <w:rPr>
                <w:rFonts w:ascii="Source Sans Pro" w:hAnsi="Source Sans Pro"/>
                <w:color w:val="333333"/>
                <w:szCs w:val="21"/>
                <w:shd w:val="clear" w:color="auto" w:fill="FFFFFF"/>
              </w:rPr>
              <w:t>园）院内东侧</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116D5305"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斯琴</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26706D16"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13483176161</w:t>
            </w:r>
          </w:p>
        </w:tc>
      </w:tr>
      <w:tr w:rsidR="007B4D1E"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7B4D1E" w:rsidRDefault="007B4D1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7B4D1E" w:rsidRDefault="007B4D1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7B4D1E" w:rsidRDefault="007B4D1E">
            <w:pPr>
              <w:widowControl/>
              <w:jc w:val="left"/>
              <w:rPr>
                <w:rFonts w:ascii="宋体" w:eastAsia="宋体" w:hAnsi="宋体" w:cs="宋体"/>
                <w:kern w:val="0"/>
                <w:szCs w:val="20"/>
              </w:rPr>
            </w:pPr>
            <w:r>
              <w:rPr>
                <w:rFonts w:ascii="宋体" w:eastAsia="宋体" w:hAnsi="宋体" w:cs="宋体"/>
                <w:b/>
                <w:kern w:val="0"/>
                <w:szCs w:val="20"/>
              </w:rPr>
              <w:t>报价</w:t>
            </w:r>
          </w:p>
        </w:tc>
      </w:tr>
      <w:tr w:rsidR="007B4D1E"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7B4D1E" w:rsidRDefault="007B4D1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5089CD49" w:rsidR="007B4D1E" w:rsidRPr="0006607C" w:rsidRDefault="002E173E">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ISED-F15F4MC2MS2-H-M442</w:t>
            </w:r>
          </w:p>
        </w:tc>
        <w:tc>
          <w:tcPr>
            <w:tcW w:w="2127" w:type="dxa"/>
            <w:gridSpan w:val="3"/>
            <w:tcBorders>
              <w:left w:val="single" w:sz="4" w:space="0" w:color="auto"/>
            </w:tcBorders>
            <w:shd w:val="clear" w:color="auto" w:fill="auto"/>
            <w:vAlign w:val="center"/>
          </w:tcPr>
          <w:p w14:paraId="12B630E0" w14:textId="77777777" w:rsidR="007B4D1E" w:rsidRDefault="007B4D1E">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60659A5E" w:rsidR="002E173E" w:rsidRPr="002E173E" w:rsidRDefault="002E173E" w:rsidP="002E173E">
            <w:pPr>
              <w:jc w:val="center"/>
              <w:rPr>
                <w:rFonts w:ascii="Helvetica" w:hAnsi="Helvetica" w:cs="Helvetica"/>
                <w:color w:val="333333"/>
                <w:sz w:val="19"/>
                <w:szCs w:val="19"/>
              </w:rPr>
            </w:pPr>
            <w:r>
              <w:rPr>
                <w:rFonts w:ascii="Helvetica" w:hAnsi="Helvetica" w:cs="Helvetica"/>
                <w:color w:val="333333"/>
                <w:sz w:val="19"/>
                <w:szCs w:val="19"/>
              </w:rPr>
              <w:t>2</w:t>
            </w:r>
          </w:p>
        </w:tc>
        <w:tc>
          <w:tcPr>
            <w:tcW w:w="3968" w:type="dxa"/>
            <w:gridSpan w:val="3"/>
            <w:shd w:val="clear" w:color="auto" w:fill="auto"/>
            <w:vAlign w:val="center"/>
          </w:tcPr>
          <w:p w14:paraId="0D31F59A" w14:textId="77777777" w:rsidR="007E3FA8" w:rsidRDefault="002E173E" w:rsidP="003B70F3">
            <w:pPr>
              <w:widowControl/>
              <w:rPr>
                <w:rFonts w:ascii="Source Sans Pro" w:hAnsi="Source Sans Pro"/>
                <w:color w:val="333333"/>
                <w:szCs w:val="21"/>
                <w:shd w:val="clear" w:color="auto" w:fill="F5F5F5"/>
              </w:rPr>
            </w:pPr>
            <w:r>
              <w:rPr>
                <w:rFonts w:ascii="等线" w:eastAsia="等线" w:hAnsi="等线"/>
                <w:color w:val="000000"/>
                <w:sz w:val="22"/>
              </w:rPr>
              <w:t>SN:</w:t>
            </w:r>
            <w:r>
              <w:rPr>
                <w:rFonts w:ascii="Source Sans Pro" w:hAnsi="Source Sans Pro"/>
                <w:color w:val="333333"/>
                <w:szCs w:val="21"/>
                <w:shd w:val="clear" w:color="auto" w:fill="F5F5F5"/>
              </w:rPr>
              <w:t>2502110304:</w:t>
            </w:r>
            <w:r>
              <w:rPr>
                <w:rFonts w:ascii="Source Sans Pro" w:hAnsi="Source Sans Pro" w:hint="eastAsia"/>
                <w:color w:val="333333"/>
                <w:szCs w:val="21"/>
                <w:shd w:val="clear" w:color="auto" w:fill="F5F5F5"/>
              </w:rPr>
              <w:t>驱动器的</w:t>
            </w:r>
            <w:proofErr w:type="spellStart"/>
            <w:r>
              <w:rPr>
                <w:rFonts w:ascii="Source Sans Pro" w:hAnsi="Source Sans Pro" w:hint="eastAsia"/>
                <w:color w:val="333333"/>
                <w:szCs w:val="21"/>
                <w:shd w:val="clear" w:color="auto" w:fill="F5F5F5"/>
              </w:rPr>
              <w:t>ipm</w:t>
            </w:r>
            <w:proofErr w:type="spellEnd"/>
            <w:r>
              <w:rPr>
                <w:rFonts w:ascii="Source Sans Pro" w:hAnsi="Source Sans Pro" w:hint="eastAsia"/>
                <w:color w:val="333333"/>
                <w:szCs w:val="21"/>
                <w:shd w:val="clear" w:color="auto" w:fill="F5F5F5"/>
              </w:rPr>
              <w:t>和电源部分烧毁严重，破坏了电路板结构</w:t>
            </w:r>
          </w:p>
          <w:p w14:paraId="5B8FE0DE" w14:textId="470AC124" w:rsidR="002E173E" w:rsidRPr="003B70F3" w:rsidRDefault="002E173E" w:rsidP="003B70F3">
            <w:pPr>
              <w:widowControl/>
              <w:rPr>
                <w:rFonts w:ascii="等线" w:eastAsia="等线" w:hAnsi="等线" w:cs="宋体"/>
                <w:color w:val="000000"/>
                <w:kern w:val="0"/>
                <w:sz w:val="22"/>
              </w:rPr>
            </w:pPr>
            <w:r>
              <w:rPr>
                <w:rFonts w:ascii="Source Sans Pro" w:hAnsi="Source Sans Pro" w:hint="eastAsia"/>
                <w:color w:val="333333"/>
                <w:szCs w:val="21"/>
                <w:shd w:val="clear" w:color="auto" w:fill="F5F5F5"/>
              </w:rPr>
              <w:t>S</w:t>
            </w:r>
            <w:r>
              <w:rPr>
                <w:rFonts w:ascii="Source Sans Pro" w:hAnsi="Source Sans Pro"/>
                <w:color w:val="333333"/>
                <w:szCs w:val="21"/>
                <w:shd w:val="clear" w:color="auto" w:fill="F5F5F5"/>
              </w:rPr>
              <w:t>N:2502110309</w:t>
            </w:r>
            <w:r>
              <w:rPr>
                <w:rFonts w:ascii="Source Sans Pro" w:hAnsi="Source Sans Pro" w:hint="eastAsia"/>
                <w:color w:val="333333"/>
                <w:szCs w:val="21"/>
                <w:shd w:val="clear" w:color="auto" w:fill="F5F5F5"/>
              </w:rPr>
              <w:t>驱动器</w:t>
            </w:r>
            <w:proofErr w:type="gramStart"/>
            <w:r>
              <w:rPr>
                <w:rFonts w:ascii="Source Sans Pro" w:hAnsi="Source Sans Pro" w:hint="eastAsia"/>
                <w:color w:val="333333"/>
                <w:szCs w:val="21"/>
                <w:shd w:val="clear" w:color="auto" w:fill="F5F5F5"/>
              </w:rPr>
              <w:t>经过</w:t>
            </w:r>
            <w:r w:rsidR="005B7C4F">
              <w:rPr>
                <w:rFonts w:ascii="Source Sans Pro" w:hAnsi="Source Sans Pro" w:hint="eastAsia"/>
                <w:color w:val="333333"/>
                <w:szCs w:val="21"/>
                <w:shd w:val="clear" w:color="auto" w:fill="F5F5F5"/>
              </w:rPr>
              <w:t>唐工</w:t>
            </w:r>
            <w:r>
              <w:rPr>
                <w:rFonts w:ascii="Source Sans Pro" w:hAnsi="Source Sans Pro" w:hint="eastAsia"/>
                <w:color w:val="333333"/>
                <w:szCs w:val="21"/>
                <w:shd w:val="clear" w:color="auto" w:fill="F5F5F5"/>
              </w:rPr>
              <w:t>检测</w:t>
            </w:r>
            <w:proofErr w:type="gramEnd"/>
            <w:r>
              <w:rPr>
                <w:rFonts w:ascii="Source Sans Pro" w:hAnsi="Source Sans Pro" w:hint="eastAsia"/>
                <w:color w:val="333333"/>
                <w:szCs w:val="21"/>
                <w:shd w:val="clear" w:color="auto" w:fill="F5F5F5"/>
              </w:rPr>
              <w:t>之后</w:t>
            </w:r>
            <w:r w:rsidR="005B7C4F">
              <w:rPr>
                <w:rFonts w:ascii="Source Sans Pro" w:hAnsi="Source Sans Pro" w:hint="eastAsia"/>
                <w:color w:val="333333"/>
                <w:szCs w:val="21"/>
                <w:shd w:val="clear" w:color="auto" w:fill="F5F5F5"/>
              </w:rPr>
              <w:t>，未发现故障</w:t>
            </w:r>
          </w:p>
        </w:tc>
        <w:tc>
          <w:tcPr>
            <w:tcW w:w="2694" w:type="dxa"/>
            <w:shd w:val="clear" w:color="auto" w:fill="auto"/>
            <w:vAlign w:val="center"/>
          </w:tcPr>
          <w:p w14:paraId="56002446" w14:textId="106F9DDD" w:rsidR="005B7C4F" w:rsidRDefault="005B7C4F" w:rsidP="005B7C4F">
            <w:pPr>
              <w:jc w:val="left"/>
              <w:rPr>
                <w:rFonts w:ascii="Helvetica" w:eastAsia="宋体" w:hAnsi="Helvetica" w:cs="Helvetica"/>
                <w:color w:val="333333"/>
                <w:sz w:val="19"/>
                <w:szCs w:val="19"/>
              </w:rPr>
            </w:pPr>
            <w:r>
              <w:rPr>
                <w:rFonts w:ascii="Helvetica" w:eastAsia="宋体" w:hAnsi="Helvetica" w:cs="Helvetica"/>
                <w:color w:val="333333"/>
                <w:sz w:val="19"/>
                <w:szCs w:val="19"/>
              </w:rPr>
              <w:t>SN:2502110304:</w:t>
            </w:r>
            <w:r>
              <w:rPr>
                <w:rFonts w:ascii="Helvetica" w:eastAsia="宋体" w:hAnsi="Helvetica" w:cs="Helvetica" w:hint="eastAsia"/>
                <w:color w:val="333333"/>
                <w:sz w:val="19"/>
                <w:szCs w:val="19"/>
              </w:rPr>
              <w:t>驱动器的电源部分破损严重，可能为电路在使用过程中，出现了短路情况导致驱动爆炸</w:t>
            </w:r>
            <w:r w:rsidR="003B5AD0">
              <w:rPr>
                <w:rFonts w:ascii="Helvetica" w:eastAsia="宋体" w:hAnsi="Helvetica" w:cs="Helvetica" w:hint="eastAsia"/>
                <w:color w:val="333333"/>
                <w:sz w:val="19"/>
                <w:szCs w:val="19"/>
              </w:rPr>
              <w:t>，建议换货</w:t>
            </w:r>
            <w:r>
              <w:rPr>
                <w:rFonts w:ascii="Helvetica" w:eastAsia="宋体" w:hAnsi="Helvetica" w:cs="Helvetica" w:hint="eastAsia"/>
                <w:color w:val="333333"/>
                <w:sz w:val="19"/>
                <w:szCs w:val="19"/>
              </w:rPr>
              <w:t>；</w:t>
            </w:r>
          </w:p>
          <w:p w14:paraId="2F82B432" w14:textId="03918445" w:rsidR="005B7C4F" w:rsidRDefault="005B7C4F" w:rsidP="005B7C4F">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S</w:t>
            </w:r>
            <w:r>
              <w:rPr>
                <w:rFonts w:ascii="Helvetica" w:eastAsia="宋体" w:hAnsi="Helvetica" w:cs="Helvetica"/>
                <w:color w:val="333333"/>
                <w:sz w:val="19"/>
                <w:szCs w:val="19"/>
              </w:rPr>
              <w:t>N:2502110309:</w:t>
            </w:r>
            <w:proofErr w:type="gramStart"/>
            <w:r>
              <w:rPr>
                <w:rFonts w:ascii="Helvetica" w:eastAsia="宋体" w:hAnsi="Helvetica" w:cs="Helvetica" w:hint="eastAsia"/>
                <w:color w:val="333333"/>
                <w:sz w:val="19"/>
                <w:szCs w:val="19"/>
              </w:rPr>
              <w:t>唐工检测</w:t>
            </w:r>
            <w:proofErr w:type="gramEnd"/>
            <w:r>
              <w:rPr>
                <w:rFonts w:ascii="Helvetica" w:eastAsia="宋体" w:hAnsi="Helvetica" w:cs="Helvetica" w:hint="eastAsia"/>
                <w:color w:val="333333"/>
                <w:sz w:val="19"/>
                <w:szCs w:val="19"/>
              </w:rPr>
              <w:t>驱动的功能正常</w:t>
            </w:r>
          </w:p>
          <w:p w14:paraId="39B27E30" w14:textId="02A0551A" w:rsidR="00A92A35" w:rsidRDefault="00A92A35" w:rsidP="003B70F3">
            <w:pPr>
              <w:jc w:val="left"/>
              <w:rPr>
                <w:rFonts w:ascii="Helvetica" w:eastAsia="宋体" w:hAnsi="Helvetica" w:cs="Helvetica"/>
                <w:color w:val="333333"/>
                <w:sz w:val="19"/>
                <w:szCs w:val="19"/>
              </w:rPr>
            </w:pPr>
          </w:p>
        </w:tc>
        <w:tc>
          <w:tcPr>
            <w:tcW w:w="850" w:type="dxa"/>
            <w:shd w:val="clear" w:color="auto" w:fill="auto"/>
            <w:vAlign w:val="center"/>
          </w:tcPr>
          <w:p w14:paraId="0F9FD39A" w14:textId="17A515AB" w:rsidR="007B4D1E" w:rsidRDefault="005B7C4F">
            <w:pPr>
              <w:widowControl/>
              <w:jc w:val="left"/>
              <w:rPr>
                <w:rFonts w:ascii="宋体" w:eastAsia="宋体" w:hAnsi="宋体" w:cs="宋体"/>
                <w:kern w:val="0"/>
                <w:sz w:val="20"/>
                <w:szCs w:val="20"/>
              </w:rPr>
            </w:pPr>
            <w:r>
              <w:rPr>
                <w:rFonts w:ascii="宋体" w:eastAsia="宋体" w:hAnsi="宋体" w:cs="宋体"/>
                <w:kern w:val="0"/>
                <w:sz w:val="20"/>
                <w:szCs w:val="20"/>
              </w:rPr>
              <w:t>0</w:t>
            </w:r>
            <w:r w:rsidR="007B4D1E">
              <w:rPr>
                <w:rFonts w:ascii="宋体" w:eastAsia="宋体" w:hAnsi="宋体" w:cs="宋体" w:hint="eastAsia"/>
                <w:kern w:val="0"/>
                <w:sz w:val="20"/>
                <w:szCs w:val="20"/>
              </w:rPr>
              <w:t>元</w:t>
            </w:r>
          </w:p>
        </w:tc>
      </w:tr>
      <w:tr w:rsidR="00782DA6"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5D530487" w:rsidR="00782DA6" w:rsidRDefault="0006607C">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50319</w:t>
            </w:r>
          </w:p>
        </w:tc>
        <w:tc>
          <w:tcPr>
            <w:tcW w:w="1126" w:type="dxa"/>
            <w:tcBorders>
              <w:left w:val="single" w:sz="4" w:space="0" w:color="auto"/>
              <w:right w:val="single" w:sz="4" w:space="0" w:color="auto"/>
            </w:tcBorders>
            <w:shd w:val="clear" w:color="auto" w:fill="auto"/>
            <w:vAlign w:val="center"/>
          </w:tcPr>
          <w:p w14:paraId="789DA984"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5CE4F5C1" w:rsidR="00782DA6" w:rsidRDefault="00000000">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w:t>
            </w:r>
            <w:r w:rsidR="005B7C4F">
              <w:rPr>
                <w:rFonts w:ascii="宋体" w:eastAsia="宋体" w:hAnsi="宋体" w:cs="宋体"/>
                <w:kern w:val="0"/>
                <w:sz w:val="20"/>
                <w:szCs w:val="20"/>
              </w:rPr>
              <w:t>20</w:t>
            </w:r>
          </w:p>
        </w:tc>
        <w:tc>
          <w:tcPr>
            <w:tcW w:w="1515" w:type="dxa"/>
            <w:gridSpan w:val="4"/>
            <w:tcBorders>
              <w:left w:val="single" w:sz="4" w:space="0" w:color="auto"/>
            </w:tcBorders>
            <w:shd w:val="clear" w:color="auto" w:fill="auto"/>
            <w:vAlign w:val="center"/>
          </w:tcPr>
          <w:p w14:paraId="0357136D" w14:textId="77777777" w:rsidR="00782DA6" w:rsidRDefault="0000000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782DA6" w:rsidRDefault="0006607C">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782DA6" w:rsidRDefault="0000000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782DA6" w:rsidRDefault="00782DA6">
            <w:pPr>
              <w:widowControl/>
              <w:jc w:val="center"/>
              <w:rPr>
                <w:rFonts w:ascii="宋体" w:eastAsia="宋体" w:hAnsi="宋体" w:cs="宋体"/>
                <w:kern w:val="0"/>
                <w:sz w:val="20"/>
                <w:szCs w:val="20"/>
              </w:rPr>
            </w:pPr>
          </w:p>
          <w:p w14:paraId="17097D6E" w14:textId="77777777" w:rsidR="00782DA6" w:rsidRDefault="00000000">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782DA6" w:rsidRDefault="005B7C4F">
            <w:pPr>
              <w:widowControl/>
              <w:jc w:val="left"/>
              <w:rPr>
                <w:rFonts w:ascii="宋体" w:eastAsia="宋体" w:hAnsi="宋体" w:cs="宋体"/>
                <w:kern w:val="0"/>
                <w:sz w:val="20"/>
                <w:szCs w:val="20"/>
              </w:rPr>
            </w:pPr>
            <w:r>
              <w:rPr>
                <w:rFonts w:ascii="宋体" w:eastAsia="宋体" w:hAnsi="宋体" w:cs="宋体"/>
                <w:kern w:val="0"/>
                <w:sz w:val="20"/>
                <w:szCs w:val="20"/>
              </w:rPr>
              <w:t>0</w:t>
            </w:r>
            <w:r w:rsidR="0006607C">
              <w:rPr>
                <w:rFonts w:ascii="宋体" w:eastAsia="宋体" w:hAnsi="宋体" w:cs="宋体" w:hint="eastAsia"/>
                <w:kern w:val="0"/>
                <w:sz w:val="20"/>
                <w:szCs w:val="20"/>
              </w:rPr>
              <w:t>元</w:t>
            </w:r>
          </w:p>
        </w:tc>
      </w:tr>
      <w:tr w:rsidR="00782DA6" w14:paraId="6844B69C" w14:textId="77777777" w:rsidTr="003B70F3">
        <w:trPr>
          <w:gridAfter w:val="1"/>
          <w:wAfter w:w="20" w:type="dxa"/>
          <w:trHeight w:val="553"/>
        </w:trPr>
        <w:tc>
          <w:tcPr>
            <w:tcW w:w="1876" w:type="dxa"/>
            <w:shd w:val="clear" w:color="auto" w:fill="auto"/>
            <w:vAlign w:val="center"/>
          </w:tcPr>
          <w:p w14:paraId="141B008E" w14:textId="77777777" w:rsidR="00782DA6" w:rsidRDefault="0000000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782DA6" w:rsidRDefault="00000000">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657" w:type="dxa"/>
            <w:gridSpan w:val="3"/>
            <w:tcBorders>
              <w:left w:val="single" w:sz="4" w:space="0" w:color="auto"/>
              <w:right w:val="single" w:sz="4" w:space="0" w:color="auto"/>
            </w:tcBorders>
            <w:shd w:val="clear" w:color="auto" w:fill="auto"/>
            <w:vAlign w:val="center"/>
          </w:tcPr>
          <w:p w14:paraId="3589FA38"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782DA6" w:rsidRDefault="00782DA6">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782DA6" w:rsidRDefault="00782DA6">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782DA6" w:rsidRDefault="00782DA6">
            <w:pPr>
              <w:widowControl/>
              <w:jc w:val="center"/>
              <w:rPr>
                <w:rFonts w:ascii="宋体" w:eastAsia="宋体" w:hAnsi="宋体" w:cs="宋体"/>
                <w:kern w:val="0"/>
                <w:sz w:val="20"/>
                <w:szCs w:val="20"/>
              </w:rPr>
            </w:pPr>
          </w:p>
        </w:tc>
      </w:tr>
      <w:tr w:rsidR="00782DA6" w14:paraId="491509D8" w14:textId="77777777" w:rsidTr="003B70F3">
        <w:trPr>
          <w:gridAfter w:val="1"/>
          <w:wAfter w:w="20" w:type="dxa"/>
          <w:trHeight w:val="476"/>
        </w:trPr>
        <w:tc>
          <w:tcPr>
            <w:tcW w:w="1876" w:type="dxa"/>
            <w:shd w:val="clear" w:color="auto" w:fill="auto"/>
            <w:vAlign w:val="center"/>
          </w:tcPr>
          <w:p w14:paraId="2F1E77FB" w14:textId="77777777" w:rsidR="00782DA6" w:rsidRDefault="0000000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782DA6" w:rsidRDefault="000000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782DA6" w:rsidRDefault="00782DA6">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782DA6" w:rsidRDefault="00782DA6">
            <w:pPr>
              <w:widowControl/>
              <w:jc w:val="center"/>
              <w:rPr>
                <w:rFonts w:ascii="宋体" w:eastAsia="宋体" w:hAnsi="宋体" w:cs="宋体"/>
                <w:kern w:val="0"/>
                <w:sz w:val="20"/>
                <w:szCs w:val="20"/>
              </w:rPr>
            </w:pPr>
          </w:p>
        </w:tc>
      </w:tr>
      <w:tr w:rsidR="00782DA6" w14:paraId="34C436E1" w14:textId="77777777" w:rsidTr="003B70F3">
        <w:trPr>
          <w:trHeight w:val="443"/>
        </w:trPr>
        <w:tc>
          <w:tcPr>
            <w:tcW w:w="1876" w:type="dxa"/>
            <w:shd w:val="clear" w:color="auto" w:fill="auto"/>
            <w:vAlign w:val="center"/>
          </w:tcPr>
          <w:p w14:paraId="47277777"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782DA6" w:rsidRDefault="0000000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490" w:type="dxa"/>
            <w:shd w:val="clear" w:color="auto" w:fill="auto"/>
            <w:vAlign w:val="center"/>
          </w:tcPr>
          <w:p w14:paraId="4F5AC669"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782DA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782DA6" w:rsidRDefault="0000000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82DA6" w14:paraId="64273475" w14:textId="77777777" w:rsidTr="0006607C">
        <w:trPr>
          <w:gridAfter w:val="1"/>
          <w:wAfter w:w="20" w:type="dxa"/>
          <w:trHeight w:val="732"/>
        </w:trPr>
        <w:tc>
          <w:tcPr>
            <w:tcW w:w="1876" w:type="dxa"/>
            <w:shd w:val="clear" w:color="auto" w:fill="auto"/>
            <w:vAlign w:val="center"/>
          </w:tcPr>
          <w:p w14:paraId="667A1F2A" w14:textId="77777777" w:rsidR="00782DA6" w:rsidRDefault="0000000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782DA6" w:rsidRDefault="0000000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Pr="003B5AD0" w:rsidRDefault="00782DA6">
      <w:pPr>
        <w:spacing w:line="20" w:lineRule="exact"/>
      </w:pPr>
    </w:p>
    <w:sectPr w:rsidR="00782DA6" w:rsidRPr="003B5AD0"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12484"/>
    <w:rsid w:val="00160CAD"/>
    <w:rsid w:val="00171C4D"/>
    <w:rsid w:val="001A0406"/>
    <w:rsid w:val="001B3F85"/>
    <w:rsid w:val="001B6D0C"/>
    <w:rsid w:val="001F1CEC"/>
    <w:rsid w:val="00244684"/>
    <w:rsid w:val="002E173E"/>
    <w:rsid w:val="00301DBA"/>
    <w:rsid w:val="0031220F"/>
    <w:rsid w:val="00361CE7"/>
    <w:rsid w:val="00376D02"/>
    <w:rsid w:val="003B5AD0"/>
    <w:rsid w:val="003B70F3"/>
    <w:rsid w:val="00465B27"/>
    <w:rsid w:val="004A6D15"/>
    <w:rsid w:val="00543E2C"/>
    <w:rsid w:val="005551FD"/>
    <w:rsid w:val="005B7C4F"/>
    <w:rsid w:val="006018B8"/>
    <w:rsid w:val="006104C4"/>
    <w:rsid w:val="0065397A"/>
    <w:rsid w:val="006612E2"/>
    <w:rsid w:val="00782DA6"/>
    <w:rsid w:val="007B4D1E"/>
    <w:rsid w:val="007E3FA8"/>
    <w:rsid w:val="008665BB"/>
    <w:rsid w:val="00873EB7"/>
    <w:rsid w:val="00926C18"/>
    <w:rsid w:val="00976D85"/>
    <w:rsid w:val="0098702F"/>
    <w:rsid w:val="009E7A95"/>
    <w:rsid w:val="00A17082"/>
    <w:rsid w:val="00A22851"/>
    <w:rsid w:val="00A92A35"/>
    <w:rsid w:val="00AF5273"/>
    <w:rsid w:val="00B421D4"/>
    <w:rsid w:val="00BB01C3"/>
    <w:rsid w:val="00C93012"/>
    <w:rsid w:val="00CF680B"/>
    <w:rsid w:val="00D4570B"/>
    <w:rsid w:val="00D61158"/>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2</cp:revision>
  <dcterms:created xsi:type="dcterms:W3CDTF">2025-03-21T02:30:00Z</dcterms:created>
  <dcterms:modified xsi:type="dcterms:W3CDTF">2025-03-21T02:30:00Z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