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w:t>
      </w:r>
      <w:r w:rsidR="00A87572">
        <w:rPr>
          <w:rFonts w:ascii="宋体" w:eastAsia="宋体" w:hAnsi="宋体" w:cs="宋体" w:hint="eastAsia"/>
          <w:kern w:val="0"/>
          <w:sz w:val="24"/>
          <w:szCs w:val="24"/>
        </w:rPr>
        <w:t>4</w:t>
      </w:r>
      <w:r w:rsidR="00C244A3">
        <w:rPr>
          <w:rFonts w:ascii="宋体" w:eastAsia="宋体" w:hAnsi="宋体" w:cs="宋体"/>
          <w:kern w:val="0"/>
          <w:sz w:val="24"/>
          <w:szCs w:val="24"/>
        </w:rPr>
        <w:t>年</w:t>
      </w:r>
      <w:r w:rsidR="00A87572">
        <w:rPr>
          <w:rFonts w:ascii="宋体" w:eastAsia="宋体" w:hAnsi="宋体" w:cs="宋体" w:hint="eastAsia"/>
          <w:kern w:val="0"/>
          <w:sz w:val="24"/>
          <w:szCs w:val="24"/>
        </w:rPr>
        <w:t>7</w:t>
      </w:r>
      <w:r w:rsidR="00C244A3">
        <w:rPr>
          <w:rFonts w:ascii="宋体" w:eastAsia="宋体" w:hAnsi="宋体" w:cs="宋体"/>
          <w:kern w:val="0"/>
          <w:sz w:val="24"/>
          <w:szCs w:val="24"/>
        </w:rPr>
        <w:t>月</w:t>
      </w:r>
      <w:r w:rsidR="00A87572">
        <w:rPr>
          <w:rFonts w:ascii="宋体" w:eastAsia="宋体" w:hAnsi="宋体" w:cs="宋体" w:hint="eastAsia"/>
          <w:kern w:val="0"/>
          <w:sz w:val="24"/>
          <w:szCs w:val="24"/>
        </w:rPr>
        <w:t>22</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87572" w:rsidTr="009A50E1">
        <w:trPr>
          <w:gridAfter w:val="1"/>
          <w:wAfter w:w="20" w:type="dxa"/>
          <w:trHeight w:val="382"/>
        </w:trPr>
        <w:tc>
          <w:tcPr>
            <w:tcW w:w="1877" w:type="dxa"/>
            <w:vMerge w:val="restart"/>
            <w:tcBorders>
              <w:right w:val="single" w:sz="4" w:space="0" w:color="auto"/>
            </w:tcBorders>
            <w:shd w:val="clear" w:color="auto" w:fill="auto"/>
            <w:vAlign w:val="center"/>
          </w:tcPr>
          <w:p w:rsidR="00A87572" w:rsidRDefault="00A8757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R240722018G0000001010002</w:t>
            </w:r>
          </w:p>
        </w:tc>
        <w:tc>
          <w:tcPr>
            <w:tcW w:w="3826" w:type="dxa"/>
            <w:gridSpan w:val="4"/>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A87572" w:rsidTr="009A50E1">
        <w:trPr>
          <w:gridAfter w:val="1"/>
          <w:wAfter w:w="20" w:type="dxa"/>
          <w:trHeight w:val="404"/>
        </w:trPr>
        <w:tc>
          <w:tcPr>
            <w:tcW w:w="1877" w:type="dxa"/>
            <w:vMerge/>
            <w:tcBorders>
              <w:right w:val="single" w:sz="4" w:space="0" w:color="auto"/>
            </w:tcBorders>
            <w:shd w:val="clear" w:color="auto" w:fill="auto"/>
            <w:vAlign w:val="center"/>
          </w:tcPr>
          <w:p w:rsidR="00A87572" w:rsidRDefault="00A875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A87572" w:rsidTr="009A50E1">
        <w:trPr>
          <w:gridAfter w:val="1"/>
          <w:wAfter w:w="20" w:type="dxa"/>
          <w:trHeight w:val="409"/>
        </w:trPr>
        <w:tc>
          <w:tcPr>
            <w:tcW w:w="1877" w:type="dxa"/>
            <w:vMerge/>
            <w:tcBorders>
              <w:right w:val="single" w:sz="4" w:space="0" w:color="auto"/>
            </w:tcBorders>
            <w:shd w:val="clear" w:color="auto" w:fill="auto"/>
            <w:vAlign w:val="center"/>
          </w:tcPr>
          <w:p w:rsidR="00A87572" w:rsidRDefault="00A875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沈阳紫微恒检测设备有限公司</w:t>
            </w:r>
          </w:p>
        </w:tc>
        <w:tc>
          <w:tcPr>
            <w:tcW w:w="3826" w:type="dxa"/>
            <w:gridSpan w:val="4"/>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辽宁省沈阳市于洪区紫沙街金岭路</w:t>
            </w:r>
            <w:r>
              <w:rPr>
                <w:rFonts w:ascii="Helvetica" w:hAnsi="Helvetica" w:cs="Helvetica"/>
                <w:color w:val="333333"/>
                <w:sz w:val="19"/>
                <w:szCs w:val="19"/>
              </w:rPr>
              <w:t>5-1</w:t>
            </w:r>
            <w:r>
              <w:rPr>
                <w:rFonts w:ascii="Helvetica" w:hAnsi="Helvetica" w:cs="Helvetica"/>
                <w:color w:val="333333"/>
                <w:sz w:val="19"/>
                <w:szCs w:val="19"/>
              </w:rPr>
              <w:t>号</w:t>
            </w:r>
          </w:p>
        </w:tc>
      </w:tr>
      <w:tr w:rsidR="00A87572" w:rsidTr="009A50E1">
        <w:trPr>
          <w:gridAfter w:val="1"/>
          <w:wAfter w:w="20" w:type="dxa"/>
          <w:trHeight w:val="409"/>
        </w:trPr>
        <w:tc>
          <w:tcPr>
            <w:tcW w:w="1877" w:type="dxa"/>
            <w:vMerge/>
            <w:tcBorders>
              <w:right w:val="single" w:sz="4" w:space="0" w:color="auto"/>
            </w:tcBorders>
            <w:shd w:val="clear" w:color="auto" w:fill="auto"/>
            <w:vAlign w:val="center"/>
          </w:tcPr>
          <w:p w:rsidR="00A87572" w:rsidRDefault="00A875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刘佳</w:t>
            </w:r>
          </w:p>
        </w:tc>
        <w:tc>
          <w:tcPr>
            <w:tcW w:w="3826" w:type="dxa"/>
            <w:gridSpan w:val="4"/>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87572" w:rsidRDefault="00A87572">
            <w:pPr>
              <w:rPr>
                <w:rFonts w:ascii="Helvetica" w:eastAsia="宋体" w:hAnsi="Helvetica" w:cs="Helvetica"/>
                <w:color w:val="333333"/>
                <w:sz w:val="19"/>
                <w:szCs w:val="19"/>
              </w:rPr>
            </w:pPr>
            <w:r>
              <w:rPr>
                <w:rFonts w:ascii="Helvetica" w:hAnsi="Helvetica" w:cs="Helvetica"/>
                <w:color w:val="333333"/>
                <w:sz w:val="19"/>
                <w:szCs w:val="19"/>
              </w:rPr>
              <w:t>13840063031</w:t>
            </w:r>
          </w:p>
        </w:tc>
      </w:tr>
      <w:tr w:rsidR="00A8757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A87572" w:rsidRPr="00244684" w:rsidRDefault="00A8757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87572" w:rsidRPr="00244684" w:rsidRDefault="00A8757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87572" w:rsidRPr="00244684" w:rsidRDefault="00A8757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87572" w:rsidRPr="00244684" w:rsidRDefault="00A8757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87572" w:rsidRPr="00244684" w:rsidRDefault="00A8757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A87572" w:rsidRPr="00244684" w:rsidRDefault="00A8757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87572" w:rsidRPr="00244684" w:rsidRDefault="00A8757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87572" w:rsidTr="001B3F85">
        <w:trPr>
          <w:gridAfter w:val="1"/>
          <w:wAfter w:w="20" w:type="dxa"/>
          <w:trHeight w:val="696"/>
        </w:trPr>
        <w:tc>
          <w:tcPr>
            <w:tcW w:w="1877" w:type="dxa"/>
            <w:vMerge/>
            <w:tcBorders>
              <w:right w:val="single" w:sz="4" w:space="0" w:color="auto"/>
            </w:tcBorders>
            <w:shd w:val="clear" w:color="auto" w:fill="auto"/>
            <w:vAlign w:val="center"/>
          </w:tcPr>
          <w:p w:rsidR="00A87572" w:rsidRDefault="00A875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 xml:space="preserve">SN1912101104 </w:t>
            </w:r>
            <w:r>
              <w:rPr>
                <w:rFonts w:ascii="Helvetica" w:hAnsi="Helvetica" w:cs="Helvetica"/>
                <w:color w:val="333333"/>
                <w:sz w:val="19"/>
                <w:szCs w:val="19"/>
              </w:rPr>
              <w:t>客户反馈</w:t>
            </w:r>
            <w:r>
              <w:rPr>
                <w:rFonts w:ascii="Helvetica" w:hAnsi="Helvetica" w:cs="Helvetica"/>
                <w:color w:val="333333"/>
                <w:sz w:val="19"/>
                <w:szCs w:val="19"/>
              </w:rPr>
              <w:t xml:space="preserve"> </w:t>
            </w:r>
            <w:r>
              <w:rPr>
                <w:rFonts w:ascii="Helvetica" w:hAnsi="Helvetica" w:cs="Helvetica"/>
                <w:color w:val="333333"/>
                <w:sz w:val="19"/>
                <w:szCs w:val="19"/>
              </w:rPr>
              <w:t>指示灯不亮，操作没有反应</w:t>
            </w:r>
          </w:p>
        </w:tc>
        <w:tc>
          <w:tcPr>
            <w:tcW w:w="4304" w:type="dxa"/>
            <w:gridSpan w:val="3"/>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驱动器电源部分损坏，已经维修，测试合格</w:t>
            </w:r>
          </w:p>
        </w:tc>
        <w:tc>
          <w:tcPr>
            <w:tcW w:w="991" w:type="dxa"/>
            <w:shd w:val="clear" w:color="auto" w:fill="auto"/>
            <w:vAlign w:val="center"/>
          </w:tcPr>
          <w:p w:rsidR="00A87572" w:rsidRDefault="00A87572"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A87572" w:rsidTr="001B3F85">
        <w:trPr>
          <w:gridAfter w:val="1"/>
          <w:wAfter w:w="20" w:type="dxa"/>
          <w:trHeight w:val="696"/>
        </w:trPr>
        <w:tc>
          <w:tcPr>
            <w:tcW w:w="1877" w:type="dxa"/>
            <w:vMerge/>
            <w:tcBorders>
              <w:right w:val="single" w:sz="4" w:space="0" w:color="auto"/>
            </w:tcBorders>
            <w:shd w:val="clear" w:color="auto" w:fill="auto"/>
            <w:vAlign w:val="center"/>
          </w:tcPr>
          <w:p w:rsidR="00A87572" w:rsidRDefault="00A8757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 xml:space="preserve">SN 2102090003 </w:t>
            </w:r>
            <w:r>
              <w:rPr>
                <w:rFonts w:ascii="Helvetica" w:hAnsi="Helvetica" w:cs="Helvetica"/>
                <w:color w:val="333333"/>
                <w:sz w:val="19"/>
                <w:szCs w:val="19"/>
              </w:rPr>
              <w:t>客户反馈</w:t>
            </w:r>
            <w:r>
              <w:rPr>
                <w:rFonts w:ascii="Helvetica" w:hAnsi="Helvetica" w:cs="Helvetica"/>
                <w:color w:val="333333"/>
                <w:sz w:val="19"/>
                <w:szCs w:val="19"/>
              </w:rPr>
              <w:t xml:space="preserve"> </w:t>
            </w:r>
            <w:r>
              <w:rPr>
                <w:rFonts w:ascii="Helvetica" w:hAnsi="Helvetica" w:cs="Helvetica"/>
                <w:color w:val="333333"/>
                <w:sz w:val="19"/>
                <w:szCs w:val="19"/>
              </w:rPr>
              <w:t>指示灯不亮，操作没有反应</w:t>
            </w:r>
          </w:p>
        </w:tc>
        <w:tc>
          <w:tcPr>
            <w:tcW w:w="4304" w:type="dxa"/>
            <w:gridSpan w:val="3"/>
            <w:shd w:val="clear" w:color="auto" w:fill="auto"/>
            <w:vAlign w:val="center"/>
          </w:tcPr>
          <w:p w:rsidR="00A87572" w:rsidRDefault="00A87572">
            <w:pPr>
              <w:jc w:val="center"/>
              <w:rPr>
                <w:rFonts w:ascii="Helvetica" w:eastAsia="宋体" w:hAnsi="Helvetica" w:cs="Helvetica"/>
                <w:color w:val="333333"/>
                <w:sz w:val="19"/>
                <w:szCs w:val="19"/>
              </w:rPr>
            </w:pPr>
            <w:r>
              <w:rPr>
                <w:rFonts w:ascii="Helvetica" w:hAnsi="Helvetica" w:cs="Helvetica"/>
                <w:color w:val="333333"/>
                <w:sz w:val="19"/>
                <w:szCs w:val="19"/>
              </w:rPr>
              <w:t>驱动器供电部分损坏，已经维修，测试合格，怀疑是过压导致的</w:t>
            </w:r>
          </w:p>
        </w:tc>
        <w:tc>
          <w:tcPr>
            <w:tcW w:w="991" w:type="dxa"/>
            <w:shd w:val="clear" w:color="auto" w:fill="auto"/>
            <w:vAlign w:val="center"/>
          </w:tcPr>
          <w:p w:rsidR="00A87572" w:rsidRDefault="00A875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260</w:t>
            </w: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A87572" w:rsidP="00F62007">
            <w:pPr>
              <w:jc w:val="left"/>
              <w:rPr>
                <w:rFonts w:ascii="宋体" w:eastAsia="宋体" w:hAnsi="宋体" w:cs="宋体"/>
                <w:kern w:val="0"/>
                <w:sz w:val="20"/>
                <w:szCs w:val="20"/>
              </w:rPr>
            </w:pPr>
            <w:r>
              <w:rPr>
                <w:rFonts w:ascii="宋体" w:eastAsia="宋体" w:hAnsi="宋体" w:cs="宋体" w:hint="eastAsia"/>
                <w:kern w:val="0"/>
                <w:sz w:val="20"/>
                <w:szCs w:val="20"/>
              </w:rPr>
              <w:t>20240731</w:t>
            </w: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A8757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580</w:t>
            </w: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F37" w:rsidRDefault="00F27F37" w:rsidP="00D61158">
      <w:r>
        <w:separator/>
      </w:r>
    </w:p>
  </w:endnote>
  <w:endnote w:type="continuationSeparator" w:id="1">
    <w:p w:rsidR="00F27F37" w:rsidRDefault="00F27F3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F37" w:rsidRDefault="00F27F37" w:rsidP="00D61158">
      <w:r>
        <w:separator/>
      </w:r>
    </w:p>
  </w:footnote>
  <w:footnote w:type="continuationSeparator" w:id="1">
    <w:p w:rsidR="00F27F37" w:rsidRDefault="00F27F3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51"/>
    <w:rsid w:val="000F5890"/>
    <w:rsid w:val="001A0406"/>
    <w:rsid w:val="001B3F85"/>
    <w:rsid w:val="00244684"/>
    <w:rsid w:val="002B2AD2"/>
    <w:rsid w:val="00301DBA"/>
    <w:rsid w:val="00361CE7"/>
    <w:rsid w:val="003F1622"/>
    <w:rsid w:val="0043445F"/>
    <w:rsid w:val="004A6D15"/>
    <w:rsid w:val="00543E2C"/>
    <w:rsid w:val="005551FD"/>
    <w:rsid w:val="0059027C"/>
    <w:rsid w:val="006104C4"/>
    <w:rsid w:val="0068417B"/>
    <w:rsid w:val="008070EE"/>
    <w:rsid w:val="00873EB7"/>
    <w:rsid w:val="00976D85"/>
    <w:rsid w:val="00A17082"/>
    <w:rsid w:val="00A22851"/>
    <w:rsid w:val="00A2428C"/>
    <w:rsid w:val="00A87572"/>
    <w:rsid w:val="00AF5273"/>
    <w:rsid w:val="00BB01C3"/>
    <w:rsid w:val="00BF09B2"/>
    <w:rsid w:val="00C244A3"/>
    <w:rsid w:val="00C82645"/>
    <w:rsid w:val="00CF680B"/>
    <w:rsid w:val="00D61158"/>
    <w:rsid w:val="00EE2878"/>
    <w:rsid w:val="00EE558C"/>
    <w:rsid w:val="00EF1E6B"/>
    <w:rsid w:val="00F27F37"/>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23</cp:revision>
  <dcterms:created xsi:type="dcterms:W3CDTF">2021-06-10T07:28:00Z</dcterms:created>
  <dcterms:modified xsi:type="dcterms:W3CDTF">2024-07-31T01:00:00Z</dcterms:modified>
</cp:coreProperties>
</file>