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545"/>
        <w:gridCol w:w="992"/>
        <w:gridCol w:w="1560"/>
        <w:gridCol w:w="831"/>
        <w:gridCol w:w="444"/>
        <w:gridCol w:w="549"/>
        <w:gridCol w:w="444"/>
        <w:gridCol w:w="992"/>
        <w:gridCol w:w="123"/>
      </w:tblGrid>
      <w:tr w:rsidR="00B76B91" w:rsidTr="00B76B91">
        <w:trPr>
          <w:gridAfter w:val="1"/>
          <w:wAfter w:w="123" w:type="dxa"/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B76B91" w:rsidRDefault="00B76B9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B76B91" w:rsidRPr="00E54BC0" w:rsidRDefault="00B76B91" w:rsidP="00A374E1"/>
        </w:tc>
        <w:tc>
          <w:tcPr>
            <w:tcW w:w="2435" w:type="dxa"/>
            <w:vMerge w:val="restart"/>
          </w:tcPr>
          <w:p w:rsidR="00B76B91" w:rsidRPr="00F555BC" w:rsidRDefault="00B76B91" w:rsidP="00B76B91">
            <w:pPr>
              <w:ind w:firstLineChars="50" w:firstLine="105"/>
              <w:rPr>
                <w:sz w:val="21"/>
                <w:szCs w:val="21"/>
              </w:rPr>
            </w:pPr>
            <w:r w:rsidRPr="00B76B91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WAPS60-025-S2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B76B91" w:rsidRDefault="00B76B91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545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B76B91" w:rsidRDefault="00B76B91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992" w:type="dxa"/>
            <w:vMerge w:val="restart"/>
          </w:tcPr>
          <w:p w:rsidR="00B76B91" w:rsidRDefault="00B76B91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10</w:t>
            </w: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B76B91" w:rsidRDefault="00BD00C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8</w:t>
            </w:r>
          </w:p>
        </w:tc>
        <w:tc>
          <w:tcPr>
            <w:tcW w:w="993" w:type="dxa"/>
            <w:gridSpan w:val="2"/>
            <w:vMerge w:val="restart"/>
          </w:tcPr>
          <w:p w:rsidR="00B76B91" w:rsidRDefault="00B76B91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B76B91" w:rsidRDefault="00BD00C0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  <w:r w:rsidR="00B76B91">
              <w:rPr>
                <w:b/>
                <w:sz w:val="24"/>
              </w:rPr>
              <w:t>0</w:t>
            </w:r>
            <w:r w:rsidR="00B76B91">
              <w:rPr>
                <w:rFonts w:hint="eastAsia"/>
                <w:b/>
                <w:sz w:val="24"/>
              </w:rPr>
              <w:t>％</w:t>
            </w:r>
          </w:p>
        </w:tc>
      </w:tr>
      <w:tr w:rsidR="00B76B91" w:rsidTr="00B76B91">
        <w:trPr>
          <w:gridAfter w:val="1"/>
          <w:wAfter w:w="123" w:type="dxa"/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545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B76B91" w:rsidRDefault="00B76B91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B76B91" w:rsidRDefault="00B76B91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B76B91" w:rsidRDefault="00B76B91">
            <w:pPr>
              <w:rPr>
                <w:sz w:val="2"/>
                <w:szCs w:val="2"/>
              </w:rPr>
            </w:pPr>
          </w:p>
        </w:tc>
      </w:tr>
      <w:tr w:rsidR="00E26422" w:rsidTr="00B76B91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980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B76B91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B76B91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93" w:type="dxa"/>
            <w:gridSpan w:val="5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B76B91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980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B76B9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B76B91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61637A">
              <w:rPr>
                <w:rFonts w:asciiTheme="minorEastAsia" w:eastAsiaTheme="minorEastAsia" w:hAnsiTheme="minorEastAsia"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月</w:t>
            </w:r>
            <w:r w:rsidR="00B76B91"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B76B91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980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BD00C0">
      <w:pPr>
        <w:pStyle w:val="a3"/>
        <w:rPr>
          <w:rFonts w:ascii="黑体"/>
          <w:b/>
          <w:sz w:val="39"/>
        </w:rPr>
      </w:pPr>
      <w:r>
        <w:rPr>
          <w:rFonts w:ascii="黑体" w:hint="eastAsia"/>
          <w:b/>
          <w:sz w:val="39"/>
        </w:rPr>
        <w:t>备注：本批次到货</w:t>
      </w:r>
      <w:r>
        <w:rPr>
          <w:rFonts w:ascii="黑体" w:hint="eastAsia"/>
          <w:b/>
          <w:sz w:val="39"/>
        </w:rPr>
        <w:t>20</w:t>
      </w:r>
      <w:r>
        <w:rPr>
          <w:rFonts w:ascii="黑体" w:hint="eastAsia"/>
          <w:b/>
          <w:sz w:val="39"/>
        </w:rPr>
        <w:t>台，有</w:t>
      </w:r>
      <w:r>
        <w:rPr>
          <w:rFonts w:ascii="黑体" w:hint="eastAsia"/>
          <w:b/>
          <w:sz w:val="39"/>
        </w:rPr>
        <w:t>2</w:t>
      </w:r>
      <w:r>
        <w:rPr>
          <w:rFonts w:ascii="黑体" w:hint="eastAsia"/>
          <w:b/>
          <w:sz w:val="39"/>
        </w:rPr>
        <w:t>台因噪音大返厂处理。</w:t>
      </w:r>
      <w:bookmarkStart w:id="0" w:name="_GoBack"/>
      <w:bookmarkEnd w:id="0"/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74E" w:rsidRDefault="009D274E">
      <w:r>
        <w:separator/>
      </w:r>
    </w:p>
  </w:endnote>
  <w:endnote w:type="continuationSeparator" w:id="0">
    <w:p w:rsidR="009D274E" w:rsidRDefault="009D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74E" w:rsidRDefault="009D274E">
      <w:r>
        <w:separator/>
      </w:r>
    </w:p>
  </w:footnote>
  <w:footnote w:type="continuationSeparator" w:id="0">
    <w:p w:rsidR="009D274E" w:rsidRDefault="009D27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24875"/>
    <w:rsid w:val="00961077"/>
    <w:rsid w:val="00990F84"/>
    <w:rsid w:val="009950C3"/>
    <w:rsid w:val="009D1E7E"/>
    <w:rsid w:val="009D274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76B91"/>
    <w:rsid w:val="00B807E5"/>
    <w:rsid w:val="00B82ABA"/>
    <w:rsid w:val="00BC7406"/>
    <w:rsid w:val="00BD00C0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2025-01-20T05:26:00Z</dcterms:created>
  <dcterms:modified xsi:type="dcterms:W3CDTF">2025-01-20T05:26:00Z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